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408" w:before="0" w:after="0"/>
        <w:ind w:left="120" w:hanging="0"/>
        <w:jc w:val="center"/>
        <w:rPr>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864225" cy="806704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864225" cy="8067040"/>
                    </a:xfrm>
                    <a:prstGeom prst="rect">
                      <a:avLst/>
                    </a:prstGeom>
                  </pic:spPr>
                </pic:pic>
              </a:graphicData>
            </a:graphic>
          </wp:anchor>
        </w:drawing>
      </w:r>
    </w:p>
    <w:p>
      <w:pPr>
        <w:pStyle w:val="Normal"/>
        <w:spacing w:lineRule="auto" w:line="264" w:before="0" w:after="0"/>
        <w:ind w:left="120" w:hanging="0"/>
        <w:jc w:val="both"/>
        <w:rPr>
          <w:sz w:val="26"/>
          <w:szCs w:val="26"/>
        </w:rPr>
      </w:pPr>
      <w:bookmarkStart w:id="0" w:name="block-248021"/>
      <w:bookmarkStart w:id="1" w:name="block-2480161"/>
      <w:bookmarkEnd w:id="0"/>
      <w:bookmarkEnd w:id="1"/>
      <w:r>
        <w:rPr>
          <w:rFonts w:ascii="Times New Roman" w:hAnsi="Times New Roman"/>
          <w:b/>
          <w:color w:val="000000"/>
          <w:sz w:val="26"/>
          <w:szCs w:val="26"/>
          <w:lang w:val="ru-RU"/>
        </w:rPr>
        <w:t>ПОЯСНИТЕЛЬНАЯ ЗАПИСКА</w:t>
      </w:r>
    </w:p>
    <w:p>
      <w:pPr>
        <w:pStyle w:val="Normal"/>
        <w:spacing w:lineRule="auto" w:line="264" w:before="0" w:after="0"/>
        <w:ind w:left="120" w:hanging="0"/>
        <w:jc w:val="both"/>
        <w:rPr>
          <w:rFonts w:ascii="Times New Roman" w:hAnsi="Times New Roman"/>
          <w:b/>
          <w:b/>
          <w:color w:val="000000"/>
          <w:lang w:val="ru-RU"/>
        </w:rPr>
      </w:pPr>
      <w:r>
        <w:rPr>
          <w:rFonts w:ascii="Times New Roman" w:hAnsi="Times New Roman"/>
          <w:b/>
          <w:color w:val="000000"/>
          <w:lang w:val="ru-RU"/>
        </w:rPr>
      </w:r>
    </w:p>
    <w:p>
      <w:pPr>
        <w:pStyle w:val="Normal"/>
        <w:spacing w:lineRule="auto" w:line="264" w:before="0" w:after="0"/>
        <w:ind w:firstLine="600"/>
        <w:jc w:val="both"/>
        <w:rPr>
          <w:sz w:val="26"/>
          <w:szCs w:val="26"/>
        </w:rPr>
      </w:pPr>
      <w:r>
        <w:rPr>
          <w:rFonts w:ascii="Times New Roman" w:hAnsi="Times New Roman"/>
          <w:color w:val="000000"/>
          <w:sz w:val="26"/>
          <w:szCs w:val="26"/>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color w:val="auto"/>
          <w:sz w:val="26"/>
          <w:szCs w:val="26"/>
          <w:lang w:val="ru-RU"/>
        </w:rPr>
        <w:t xml:space="preserve">рабочей </w:t>
      </w:r>
      <w:r>
        <w:rPr>
          <w:rFonts w:ascii="Times New Roman" w:hAnsi="Times New Roman"/>
          <w:color w:val="000000"/>
          <w:sz w:val="26"/>
          <w:szCs w:val="26"/>
          <w:lang w:val="ru-RU"/>
        </w:rPr>
        <w:t>программе воспитания.</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pPr>
        <w:pStyle w:val="Normal"/>
        <w:spacing w:lineRule="auto" w:line="264" w:before="0" w:after="0"/>
        <w:ind w:firstLine="600"/>
        <w:jc w:val="both"/>
        <w:rPr>
          <w:rFonts w:ascii="Times New Roman" w:hAnsi="Times New Roman"/>
          <w:color w:val="000000"/>
          <w:lang w:val="ru-RU"/>
        </w:rPr>
      </w:pPr>
      <w:r>
        <w:rPr>
          <w:rFonts w:ascii="Times New Roman" w:hAnsi="Times New Roman"/>
          <w:color w:val="000000"/>
          <w:lang w:val="ru-RU"/>
        </w:rPr>
      </w:r>
    </w:p>
    <w:p>
      <w:pPr>
        <w:pStyle w:val="Normal"/>
        <w:spacing w:lineRule="auto" w:line="264" w:before="0" w:after="0"/>
        <w:ind w:left="120" w:hanging="0"/>
        <w:jc w:val="both"/>
        <w:rPr>
          <w:sz w:val="26"/>
          <w:szCs w:val="26"/>
        </w:rPr>
      </w:pPr>
      <w:r>
        <w:rPr>
          <w:rFonts w:ascii="Times New Roman" w:hAnsi="Times New Roman"/>
          <w:b/>
          <w:color w:val="000000"/>
          <w:sz w:val="26"/>
          <w:szCs w:val="26"/>
          <w:lang w:val="ru-RU"/>
        </w:rPr>
        <w:t>ОБЩАЯ ХАРАКТЕРИСТИКА УЧЕБНОГО ПРЕДМЕТА «ГЕОГРАФИЯ»</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География в основной школе — предмет, формирующий у обу</w:t>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pStyle w:val="Normal"/>
        <w:spacing w:lineRule="auto" w:line="264" w:before="0" w:after="0"/>
        <w:ind w:firstLine="600"/>
        <w:jc w:val="both"/>
        <w:rPr>
          <w:rFonts w:ascii="Times New Roman" w:hAnsi="Times New Roman"/>
          <w:color w:val="000000"/>
          <w:lang w:val="ru-RU"/>
        </w:rPr>
      </w:pPr>
      <w:r>
        <w:rPr>
          <w:rFonts w:ascii="Times New Roman" w:hAnsi="Times New Roman"/>
          <w:color w:val="000000"/>
          <w:lang w:val="ru-RU"/>
        </w:rPr>
      </w:r>
    </w:p>
    <w:p>
      <w:pPr>
        <w:pStyle w:val="Normal"/>
        <w:spacing w:lineRule="auto" w:line="264" w:before="0" w:after="0"/>
        <w:ind w:left="120" w:hanging="0"/>
        <w:jc w:val="both"/>
        <w:rPr>
          <w:sz w:val="26"/>
          <w:szCs w:val="26"/>
        </w:rPr>
      </w:pPr>
      <w:r>
        <w:rPr>
          <w:rFonts w:ascii="Times New Roman" w:hAnsi="Times New Roman"/>
          <w:b/>
          <w:color w:val="000000"/>
          <w:sz w:val="26"/>
          <w:szCs w:val="26"/>
          <w:lang w:val="ru-RU"/>
        </w:rPr>
        <w:t xml:space="preserve">ЦЕЛИ ИЗУЧЕНИЯ </w:t>
      </w:r>
      <w:r>
        <w:rPr>
          <w:rFonts w:ascii="Times New Roman" w:hAnsi="Times New Roman"/>
          <w:b/>
          <w:color w:val="333333"/>
          <w:sz w:val="26"/>
          <w:szCs w:val="26"/>
          <w:lang w:val="ru-RU"/>
        </w:rPr>
        <w:t>УЧЕБНОГО ПРЕДМЕТА</w:t>
      </w:r>
      <w:r>
        <w:rPr>
          <w:rFonts w:ascii="Times New Roman" w:hAnsi="Times New Roman"/>
          <w:b/>
          <w:color w:val="000000"/>
          <w:sz w:val="26"/>
          <w:szCs w:val="26"/>
          <w:lang w:val="ru-RU"/>
        </w:rPr>
        <w:t xml:space="preserve"> «ГЕОГРАФИЯ»</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Изучение географии в общем образовании направлено на достижение следующих целей:</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pStyle w:val="Normal"/>
        <w:spacing w:lineRule="auto" w:line="264" w:before="0" w:after="0"/>
        <w:ind w:left="120" w:hanging="0"/>
        <w:jc w:val="both"/>
        <w:rPr>
          <w:rFonts w:ascii="Times New Roman" w:hAnsi="Times New Roman"/>
          <w:b/>
          <w:b/>
          <w:color w:val="000000"/>
          <w:lang w:val="ru-RU"/>
        </w:rPr>
      </w:pPr>
      <w:r>
        <w:rPr>
          <w:rFonts w:ascii="Times New Roman" w:hAnsi="Times New Roman"/>
          <w:b/>
          <w:color w:val="000000"/>
          <w:lang w:val="ru-RU"/>
        </w:rPr>
      </w:r>
    </w:p>
    <w:p>
      <w:pPr>
        <w:pStyle w:val="Normal"/>
        <w:spacing w:lineRule="auto" w:line="264" w:before="0" w:after="0"/>
        <w:ind w:left="120" w:hanging="0"/>
        <w:jc w:val="both"/>
        <w:rPr>
          <w:sz w:val="26"/>
          <w:szCs w:val="26"/>
        </w:rPr>
      </w:pPr>
      <w:r>
        <w:rPr>
          <w:rFonts w:ascii="Times New Roman" w:hAnsi="Times New Roman"/>
          <w:b/>
          <w:color w:val="000000"/>
          <w:sz w:val="26"/>
          <w:szCs w:val="26"/>
          <w:lang w:val="ru-RU"/>
        </w:rPr>
        <w:t>МЕСТО УЧЕБНОГО ПРЕДМЕТА «ГЕОГРАФИЯ» В УЧЕБНОМ ПЛАНЕ</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pStyle w:val="Normal"/>
        <w:spacing w:lineRule="auto" w:line="264" w:before="0" w:after="0"/>
        <w:ind w:firstLine="600"/>
        <w:jc w:val="both"/>
        <w:rPr>
          <w:sz w:val="26"/>
          <w:szCs w:val="26"/>
        </w:rPr>
      </w:pPr>
      <w:r>
        <w:rPr>
          <w:rFonts w:ascii="Times New Roman" w:hAnsi="Times New Roman"/>
          <w:color w:val="000000"/>
          <w:sz w:val="26"/>
          <w:szCs w:val="26"/>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sz w:val="26"/>
          <w:szCs w:val="26"/>
        </w:rPr>
      </w:pPr>
      <w:r>
        <w:rPr>
          <w:rFonts w:ascii="Times New Roman" w:hAnsi="Times New Roman"/>
          <w:color w:val="000000"/>
          <w:sz w:val="26"/>
          <w:szCs w:val="26"/>
          <w:lang w:val="ru-RU"/>
        </w:rPr>
        <w:t>Учебным планом на изучение географии отводится 272 часа: по одному часу в неделю в 5 и 6 классах и по 2 часа в 7, 8 и 9 классах.</w:t>
      </w:r>
    </w:p>
    <w:p>
      <w:pPr>
        <w:pStyle w:val="Normal"/>
        <w:spacing w:lineRule="auto" w:line="264" w:before="0" w:after="0"/>
        <w:ind w:left="120" w:hanging="0"/>
        <w:jc w:val="both"/>
        <w:rPr>
          <w:lang w:val="ru-RU"/>
        </w:rPr>
      </w:pPr>
      <w:bookmarkStart w:id="2" w:name="block-248022"/>
      <w:bookmarkStart w:id="3" w:name="block-2480211"/>
      <w:bookmarkEnd w:id="2"/>
      <w:bookmarkEnd w:id="3"/>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5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1. Географическое изучение Земли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Введение</w:t>
      </w:r>
      <w:r>
        <w:rPr>
          <w:rFonts w:ascii="Times New Roman" w:hAnsi="Times New Roman"/>
          <w:color w:val="000000"/>
          <w:sz w:val="28"/>
          <w:lang w:val="ru-RU"/>
        </w:rPr>
        <w:t>. География — наука о планете Земля</w:t>
      </w:r>
    </w:p>
    <w:p>
      <w:pPr>
        <w:pStyle w:val="Normal"/>
        <w:spacing w:lineRule="auto" w:line="264" w:before="0" w:after="0"/>
        <w:ind w:firstLine="600"/>
        <w:jc w:val="both"/>
        <w:rPr>
          <w:lang w:val="ru-RU"/>
        </w:rPr>
      </w:pPr>
      <w:r>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История географических открытий </w:t>
      </w:r>
    </w:p>
    <w:p>
      <w:pPr>
        <w:pStyle w:val="Normal"/>
        <w:spacing w:lineRule="auto" w:line="264" w:before="0" w:after="0"/>
        <w:ind w:firstLine="600"/>
        <w:jc w:val="both"/>
        <w:rPr>
          <w:lang w:val="ru-RU"/>
        </w:rPr>
      </w:pPr>
      <w:r>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pStyle w:val="Normal"/>
        <w:spacing w:lineRule="auto" w:line="264" w:before="0" w:after="0"/>
        <w:ind w:firstLine="600"/>
        <w:jc w:val="both"/>
        <w:rPr>
          <w:lang w:val="ru-RU"/>
        </w:rPr>
      </w:pPr>
      <w:r>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pPr>
        <w:pStyle w:val="Normal"/>
        <w:spacing w:lineRule="auto" w:line="264" w:before="0" w:after="0"/>
        <w:ind w:firstLine="600"/>
        <w:jc w:val="both"/>
        <w:rPr>
          <w:lang w:val="ru-RU"/>
        </w:rPr>
      </w:pPr>
      <w:r>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pStyle w:val="Normal"/>
        <w:spacing w:lineRule="auto" w:line="264" w:before="0" w:after="0"/>
        <w:ind w:firstLine="600"/>
        <w:jc w:val="both"/>
        <w:rPr>
          <w:lang w:val="ru-RU"/>
        </w:rPr>
      </w:pPr>
      <w:r>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Обозначение на контурной карте географических объектов, открытых в разные периоды.</w:t>
      </w:r>
    </w:p>
    <w:p>
      <w:pPr>
        <w:pStyle w:val="Normal"/>
        <w:spacing w:lineRule="auto" w:line="264" w:before="0" w:after="0"/>
        <w:ind w:firstLine="600"/>
        <w:jc w:val="both"/>
        <w:rPr>
          <w:lang w:val="ru-RU"/>
        </w:rPr>
      </w:pPr>
      <w:r>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2. Изображения земной поверхности</w:t>
      </w:r>
    </w:p>
    <w:p>
      <w:pPr>
        <w:pStyle w:val="Normal"/>
        <w:spacing w:lineRule="auto" w:line="264" w:before="0" w:after="0"/>
        <w:ind w:firstLine="600"/>
        <w:jc w:val="both"/>
        <w:rPr>
          <w:lang w:val="ru-RU"/>
        </w:rPr>
      </w:pPr>
      <w:r>
        <w:rPr>
          <w:rFonts w:ascii="Times New Roman" w:hAnsi="Times New Roman"/>
          <w:b/>
          <w:color w:val="000000"/>
          <w:sz w:val="28"/>
          <w:lang w:val="ru-RU"/>
        </w:rPr>
        <w:t>Тема 1. Планы местности</w:t>
      </w:r>
    </w:p>
    <w:p>
      <w:pPr>
        <w:pStyle w:val="Normal"/>
        <w:spacing w:lineRule="auto" w:line="264" w:before="0" w:after="0"/>
        <w:ind w:firstLine="600"/>
        <w:jc w:val="both"/>
        <w:rPr>
          <w:lang w:val="ru-RU"/>
        </w:rPr>
      </w:pPr>
      <w:r>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направлений и расстояний по плану мест</w:t>
        <w:softHyphen/>
        <w:t>ности.</w:t>
      </w:r>
    </w:p>
    <w:p>
      <w:pPr>
        <w:pStyle w:val="Normal"/>
        <w:spacing w:lineRule="auto" w:line="264" w:before="0" w:after="0"/>
        <w:ind w:firstLine="600"/>
        <w:jc w:val="both"/>
        <w:rPr>
          <w:lang w:val="ru-RU"/>
        </w:rPr>
      </w:pPr>
      <w:r>
        <w:rPr>
          <w:rFonts w:ascii="Times New Roman" w:hAnsi="Times New Roman"/>
          <w:color w:val="000000"/>
          <w:sz w:val="28"/>
          <w:lang w:val="ru-RU"/>
        </w:rPr>
        <w:t>2. Составление описания маршрута по плану местности.</w:t>
      </w:r>
    </w:p>
    <w:p>
      <w:pPr>
        <w:pStyle w:val="Normal"/>
        <w:spacing w:lineRule="auto" w:line="264" w:before="0" w:after="0"/>
        <w:ind w:firstLine="600"/>
        <w:jc w:val="both"/>
        <w:rPr>
          <w:lang w:val="ru-RU"/>
        </w:rPr>
      </w:pPr>
      <w:r>
        <w:rPr>
          <w:rFonts w:ascii="Times New Roman" w:hAnsi="Times New Roman"/>
          <w:b/>
          <w:color w:val="000000"/>
          <w:sz w:val="28"/>
          <w:lang w:val="ru-RU"/>
        </w:rPr>
        <w:t>Тема 2. Географические карты</w:t>
      </w:r>
    </w:p>
    <w:p>
      <w:pPr>
        <w:pStyle w:val="Normal"/>
        <w:spacing w:lineRule="auto" w:line="264" w:before="0" w:after="0"/>
        <w:ind w:firstLine="600"/>
        <w:jc w:val="both"/>
        <w:rPr>
          <w:lang w:val="ru-RU"/>
        </w:rPr>
      </w:pPr>
      <w:r>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pStyle w:val="Normal"/>
        <w:spacing w:lineRule="auto" w:line="264" w:before="0" w:after="0"/>
        <w:ind w:firstLine="600"/>
        <w:jc w:val="both"/>
        <w:rPr>
          <w:lang w:val="ru-RU"/>
        </w:rPr>
      </w:pPr>
      <w:r>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направлений и расстояний по карте полушарий.</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3. Земля — планета Солнечной системы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pPr>
        <w:pStyle w:val="Normal"/>
        <w:spacing w:lineRule="auto" w:line="264" w:before="0" w:after="0"/>
        <w:ind w:firstLine="600"/>
        <w:jc w:val="both"/>
        <w:rPr>
          <w:lang w:val="ru-RU"/>
        </w:rPr>
      </w:pPr>
      <w:r>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pStyle w:val="Normal"/>
        <w:spacing w:lineRule="auto" w:line="264" w:before="0" w:after="0"/>
        <w:ind w:firstLine="600"/>
        <w:jc w:val="both"/>
        <w:rPr>
          <w:lang w:val="ru-RU"/>
        </w:rPr>
      </w:pPr>
      <w:r>
        <w:rPr>
          <w:rFonts w:ascii="Times New Roman" w:hAnsi="Times New Roman"/>
          <w:color w:val="000000"/>
          <w:sz w:val="28"/>
          <w:lang w:val="ru-RU"/>
        </w:rPr>
        <w:t>Влияние Космоса на Землю и жизнь людей.</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4. Оболочки Земли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Литосфера — каменная оболочка Земли </w:t>
      </w:r>
    </w:p>
    <w:p>
      <w:pPr>
        <w:pStyle w:val="Normal"/>
        <w:spacing w:lineRule="auto" w:line="264" w:before="0" w:after="0"/>
        <w:ind w:firstLine="600"/>
        <w:jc w:val="both"/>
        <w:rPr>
          <w:lang w:val="ru-RU"/>
        </w:rPr>
      </w:pPr>
      <w:r>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pStyle w:val="Normal"/>
        <w:spacing w:lineRule="auto" w:line="264" w:before="0" w:after="0"/>
        <w:ind w:firstLine="600"/>
        <w:jc w:val="both"/>
        <w:rPr>
          <w:lang w:val="ru-RU"/>
        </w:rPr>
      </w:pPr>
      <w:r>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pStyle w:val="Normal"/>
        <w:spacing w:lineRule="auto" w:line="264" w:before="0" w:after="0"/>
        <w:ind w:firstLine="600"/>
        <w:jc w:val="both"/>
        <w:rPr>
          <w:lang w:val="ru-RU"/>
        </w:rPr>
      </w:pPr>
      <w:r>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pStyle w:val="Normal"/>
        <w:spacing w:lineRule="auto" w:line="264" w:before="0" w:after="0"/>
        <w:ind w:firstLine="600"/>
        <w:jc w:val="both"/>
        <w:rPr>
          <w:lang w:val="ru-RU"/>
        </w:rPr>
      </w:pPr>
      <w:r>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pStyle w:val="Normal"/>
        <w:spacing w:lineRule="auto" w:line="264" w:before="0" w:after="0"/>
        <w:ind w:firstLine="600"/>
        <w:jc w:val="both"/>
        <w:rPr>
          <w:lang w:val="ru-RU"/>
        </w:rPr>
      </w:pPr>
      <w:r>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Описание горной системы или равнины по физической карте.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Заключение </w:t>
      </w:r>
    </w:p>
    <w:p>
      <w:pPr>
        <w:pStyle w:val="Normal"/>
        <w:spacing w:lineRule="auto" w:line="264" w:before="0" w:after="0"/>
        <w:ind w:firstLine="600"/>
        <w:jc w:val="both"/>
        <w:rPr>
          <w:lang w:val="ru-RU"/>
        </w:rPr>
      </w:pPr>
      <w:r>
        <w:rPr>
          <w:rFonts w:ascii="Times New Roman" w:hAnsi="Times New Roman"/>
          <w:color w:val="000000"/>
          <w:sz w:val="28"/>
          <w:lang w:val="ru-RU"/>
        </w:rPr>
        <w:t>Практикум «Сезонные изменения в природе своей местности»</w:t>
      </w:r>
    </w:p>
    <w:p>
      <w:pPr>
        <w:pStyle w:val="Normal"/>
        <w:spacing w:lineRule="auto" w:line="264" w:before="0" w:after="0"/>
        <w:ind w:firstLine="600"/>
        <w:jc w:val="both"/>
        <w:rPr>
          <w:lang w:val="ru-RU"/>
        </w:rPr>
      </w:pPr>
      <w:r>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Анализ результатов фенологических наблюдений и наблюдений за погодой.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1. Оболочки Земли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 </w:t>
      </w:r>
      <w:r>
        <w:rPr>
          <w:rFonts w:ascii="Times New Roman" w:hAnsi="Times New Roman"/>
          <w:b/>
          <w:color w:val="000000"/>
          <w:sz w:val="28"/>
          <w:lang w:val="ru-RU"/>
        </w:rPr>
        <w:t>Тема 1. Гидросфера — водная оболочка Земли</w:t>
      </w:r>
    </w:p>
    <w:p>
      <w:pPr>
        <w:pStyle w:val="Normal"/>
        <w:spacing w:lineRule="auto" w:line="264" w:before="0" w:after="0"/>
        <w:ind w:firstLine="600"/>
        <w:jc w:val="both"/>
        <w:rPr>
          <w:lang w:val="ru-RU"/>
        </w:rPr>
      </w:pPr>
      <w:r>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pStyle w:val="Normal"/>
        <w:spacing w:lineRule="auto" w:line="264" w:before="0" w:after="0"/>
        <w:ind w:firstLine="600"/>
        <w:jc w:val="both"/>
        <w:rPr>
          <w:lang w:val="ru-RU"/>
        </w:rPr>
      </w:pPr>
      <w:r>
        <w:rPr>
          <w:rFonts w:ascii="Times New Roman" w:hAnsi="Times New Roman"/>
          <w:color w:val="000000"/>
          <w:sz w:val="28"/>
          <w:lang w:val="ru-RU"/>
        </w:rPr>
        <w:t>Воды суши. Способы изображения внутренних вод на картах.</w:t>
      </w:r>
    </w:p>
    <w:p>
      <w:pPr>
        <w:pStyle w:val="Normal"/>
        <w:spacing w:lineRule="auto" w:line="264" w:before="0" w:after="0"/>
        <w:ind w:firstLine="600"/>
        <w:jc w:val="both"/>
        <w:rPr>
          <w:lang w:val="ru-RU"/>
        </w:rPr>
      </w:pPr>
      <w:r>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pPr>
        <w:pStyle w:val="Normal"/>
        <w:spacing w:lineRule="auto" w:line="264" w:before="0" w:after="0"/>
        <w:ind w:firstLine="600"/>
        <w:jc w:val="both"/>
        <w:rPr>
          <w:lang w:val="ru-RU"/>
        </w:rPr>
      </w:pPr>
      <w:r>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pStyle w:val="Normal"/>
        <w:spacing w:lineRule="auto" w:line="264" w:before="0" w:after="0"/>
        <w:ind w:firstLine="600"/>
        <w:jc w:val="both"/>
        <w:rPr>
          <w:lang w:val="ru-RU"/>
        </w:rPr>
      </w:pPr>
      <w:r>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pStyle w:val="Normal"/>
        <w:spacing w:lineRule="auto" w:line="264" w:before="0" w:after="0"/>
        <w:ind w:firstLine="600"/>
        <w:jc w:val="both"/>
        <w:rPr>
          <w:lang w:val="ru-RU"/>
        </w:rPr>
      </w:pPr>
      <w:r>
        <w:rPr>
          <w:rFonts w:ascii="Times New Roman" w:hAnsi="Times New Roman"/>
          <w:color w:val="000000"/>
          <w:sz w:val="28"/>
          <w:lang w:val="ru-RU"/>
        </w:rPr>
        <w:t>Многолетняя мерзлота. Болота, их образование.</w:t>
      </w:r>
    </w:p>
    <w:p>
      <w:pPr>
        <w:pStyle w:val="Normal"/>
        <w:spacing w:lineRule="auto" w:line="264" w:before="0" w:after="0"/>
        <w:ind w:firstLine="600"/>
        <w:jc w:val="both"/>
        <w:rPr>
          <w:lang w:val="ru-RU"/>
        </w:rPr>
      </w:pPr>
      <w:r>
        <w:rPr>
          <w:rFonts w:ascii="Times New Roman" w:hAnsi="Times New Roman"/>
          <w:color w:val="000000"/>
          <w:sz w:val="28"/>
          <w:lang w:val="ru-RU"/>
        </w:rPr>
        <w:t>Стихийные явления в гидросфере, методы наблюдения и защиты.</w:t>
      </w:r>
    </w:p>
    <w:p>
      <w:pPr>
        <w:pStyle w:val="Normal"/>
        <w:spacing w:lineRule="auto" w:line="264" w:before="0" w:after="0"/>
        <w:ind w:firstLine="600"/>
        <w:jc w:val="both"/>
        <w:rPr>
          <w:lang w:val="ru-RU"/>
        </w:rPr>
      </w:pPr>
      <w:r>
        <w:rPr>
          <w:rFonts w:ascii="Times New Roman" w:hAnsi="Times New Roman"/>
          <w:color w:val="000000"/>
          <w:sz w:val="28"/>
          <w:lang w:val="ru-RU"/>
        </w:rPr>
        <w:t>Человек и гидросфера. Использование человеком энергии воды.</w:t>
      </w:r>
    </w:p>
    <w:p>
      <w:pPr>
        <w:pStyle w:val="Normal"/>
        <w:spacing w:lineRule="auto" w:line="264" w:before="0" w:after="0"/>
        <w:ind w:firstLine="600"/>
        <w:jc w:val="both"/>
        <w:rPr>
          <w:lang w:val="ru-RU"/>
        </w:rPr>
      </w:pPr>
      <w:r>
        <w:rPr>
          <w:rFonts w:ascii="Times New Roman" w:hAnsi="Times New Roman"/>
          <w:color w:val="000000"/>
          <w:sz w:val="28"/>
          <w:lang w:val="ru-RU"/>
        </w:rPr>
        <w:t>Использование космических методов в исследовании влияния человека на гидросферу.</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двух рек (России и мира) по заданным признакам.</w:t>
      </w:r>
    </w:p>
    <w:p>
      <w:pPr>
        <w:pStyle w:val="Normal"/>
        <w:spacing w:lineRule="auto" w:line="264" w:before="0" w:after="0"/>
        <w:ind w:firstLine="600"/>
        <w:jc w:val="both"/>
        <w:rPr>
          <w:lang w:val="ru-RU"/>
        </w:rPr>
      </w:pPr>
      <w:r>
        <w:rPr>
          <w:rFonts w:ascii="Times New Roman" w:hAnsi="Times New Roman"/>
          <w:color w:val="000000"/>
          <w:sz w:val="28"/>
          <w:lang w:val="ru-RU"/>
        </w:rPr>
        <w:t>2. Характеристика одного из крупнейших озёр России по плану в форме презентации.</w:t>
      </w:r>
    </w:p>
    <w:p>
      <w:pPr>
        <w:pStyle w:val="Normal"/>
        <w:spacing w:lineRule="auto" w:line="264" w:before="0" w:after="0"/>
        <w:ind w:firstLine="600"/>
        <w:jc w:val="both"/>
        <w:rPr>
          <w:lang w:val="ru-RU"/>
        </w:rPr>
      </w:pPr>
      <w:r>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pPr>
        <w:pStyle w:val="Normal"/>
        <w:spacing w:lineRule="auto" w:line="264" w:before="0" w:after="0"/>
        <w:ind w:firstLine="600"/>
        <w:jc w:val="both"/>
        <w:rPr>
          <w:lang w:val="ru-RU"/>
        </w:rPr>
      </w:pPr>
      <w:r>
        <w:rPr>
          <w:rFonts w:ascii="Times New Roman" w:hAnsi="Times New Roman"/>
          <w:b/>
          <w:color w:val="000000"/>
          <w:sz w:val="28"/>
          <w:lang w:val="ru-RU"/>
        </w:rPr>
        <w:t>Тема 2. Атмосфера — воздушная оболочка Земли</w:t>
      </w:r>
    </w:p>
    <w:p>
      <w:pPr>
        <w:pStyle w:val="Normal"/>
        <w:spacing w:lineRule="auto" w:line="264" w:before="0" w:after="0"/>
        <w:ind w:firstLine="600"/>
        <w:jc w:val="both"/>
        <w:rPr>
          <w:lang w:val="ru-RU"/>
        </w:rPr>
      </w:pPr>
      <w:r>
        <w:rPr>
          <w:rFonts w:ascii="Times New Roman" w:hAnsi="Times New Roman"/>
          <w:color w:val="000000"/>
          <w:sz w:val="28"/>
          <w:lang w:val="ru-RU"/>
        </w:rPr>
        <w:t>Воздушная оболочка Земли: газовый состав, строение и значение атмосферы.</w:t>
      </w:r>
    </w:p>
    <w:p>
      <w:pPr>
        <w:pStyle w:val="Normal"/>
        <w:spacing w:lineRule="auto" w:line="264" w:before="0" w:after="0"/>
        <w:ind w:firstLine="600"/>
        <w:jc w:val="both"/>
        <w:rPr>
          <w:lang w:val="ru-RU"/>
        </w:rPr>
      </w:pPr>
      <w:r>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pStyle w:val="Normal"/>
        <w:spacing w:lineRule="auto" w:line="264" w:before="0" w:after="0"/>
        <w:ind w:firstLine="600"/>
        <w:jc w:val="both"/>
        <w:rPr>
          <w:lang w:val="ru-RU"/>
        </w:rPr>
      </w:pPr>
      <w:r>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pPr>
        <w:pStyle w:val="Normal"/>
        <w:spacing w:lineRule="auto" w:line="264" w:before="0" w:after="0"/>
        <w:ind w:firstLine="600"/>
        <w:jc w:val="both"/>
        <w:rPr>
          <w:lang w:val="ru-RU"/>
        </w:rPr>
      </w:pPr>
      <w:r>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pStyle w:val="Normal"/>
        <w:spacing w:lineRule="auto" w:line="264" w:before="0" w:after="0"/>
        <w:ind w:firstLine="600"/>
        <w:jc w:val="both"/>
        <w:rPr>
          <w:lang w:val="ru-RU"/>
        </w:rPr>
      </w:pPr>
      <w:r>
        <w:rPr>
          <w:rFonts w:ascii="Times New Roman" w:hAnsi="Times New Roman"/>
          <w:color w:val="000000"/>
          <w:sz w:val="28"/>
          <w:lang w:val="ru-RU"/>
        </w:rPr>
        <w:t>Погода и её показатели. Причины изменения погоды.</w:t>
      </w:r>
    </w:p>
    <w:p>
      <w:pPr>
        <w:pStyle w:val="Normal"/>
        <w:spacing w:lineRule="auto" w:line="264" w:before="0" w:after="0"/>
        <w:ind w:firstLine="600"/>
        <w:jc w:val="both"/>
        <w:rPr>
          <w:lang w:val="ru-RU"/>
        </w:rPr>
      </w:pPr>
      <w:r>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pPr>
        <w:pStyle w:val="Normal"/>
        <w:spacing w:lineRule="auto" w:line="264" w:before="0" w:after="0"/>
        <w:ind w:firstLine="600"/>
        <w:jc w:val="both"/>
        <w:rPr>
          <w:lang w:val="ru-RU"/>
        </w:rPr>
      </w:pPr>
      <w:r>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Представление результатов наблюдения за погодой своей местности.</w:t>
      </w:r>
    </w:p>
    <w:p>
      <w:pPr>
        <w:pStyle w:val="Normal"/>
        <w:spacing w:lineRule="auto" w:line="264" w:before="0" w:after="0"/>
        <w:ind w:firstLine="600"/>
        <w:jc w:val="both"/>
        <w:rPr>
          <w:lang w:val="ru-RU"/>
        </w:rPr>
      </w:pPr>
      <w:r>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Биосфера — оболочка жизни </w:t>
      </w:r>
    </w:p>
    <w:p>
      <w:pPr>
        <w:pStyle w:val="Normal"/>
        <w:spacing w:lineRule="auto" w:line="264" w:before="0" w:after="0"/>
        <w:ind w:firstLine="600"/>
        <w:jc w:val="both"/>
        <w:rPr>
          <w:lang w:val="ru-RU"/>
        </w:rPr>
      </w:pPr>
      <w:r>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pStyle w:val="Normal"/>
        <w:spacing w:lineRule="auto" w:line="264" w:before="0" w:after="0"/>
        <w:ind w:firstLine="600"/>
        <w:jc w:val="both"/>
        <w:rPr>
          <w:lang w:val="ru-RU"/>
        </w:rPr>
      </w:pPr>
      <w:r>
        <w:rPr>
          <w:rFonts w:ascii="Times New Roman" w:hAnsi="Times New Roman"/>
          <w:color w:val="000000"/>
          <w:sz w:val="28"/>
          <w:lang w:val="ru-RU"/>
        </w:rPr>
        <w:t>Человек как часть биосферы. Распространение людей на Земле.</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Исследования и экологические проблемы.</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Характеристика растительности участка местности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Заключение </w:t>
      </w:r>
    </w:p>
    <w:p>
      <w:pPr>
        <w:pStyle w:val="Normal"/>
        <w:spacing w:lineRule="auto" w:line="264" w:before="0" w:after="0"/>
        <w:ind w:firstLine="600"/>
        <w:jc w:val="both"/>
        <w:rPr>
          <w:lang w:val="ru-RU"/>
        </w:rPr>
      </w:pPr>
      <w:r>
        <w:rPr>
          <w:rFonts w:ascii="Times New Roman" w:hAnsi="Times New Roman"/>
          <w:color w:val="000000"/>
          <w:sz w:val="28"/>
          <w:lang w:val="ru-RU"/>
        </w:rPr>
        <w:t>Природно-территориальные комплексы</w:t>
      </w:r>
    </w:p>
    <w:p>
      <w:pPr>
        <w:pStyle w:val="Normal"/>
        <w:spacing w:lineRule="auto" w:line="264" w:before="0" w:after="0"/>
        <w:ind w:firstLine="600"/>
        <w:jc w:val="both"/>
        <w:rPr>
          <w:lang w:val="ru-RU"/>
        </w:rPr>
      </w:pPr>
      <w:r>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pStyle w:val="Normal"/>
        <w:spacing w:lineRule="auto" w:line="264" w:before="0" w:after="0"/>
        <w:ind w:firstLine="600"/>
        <w:jc w:val="both"/>
        <w:rPr>
          <w:lang w:val="ru-RU"/>
        </w:rPr>
      </w:pPr>
      <w:r>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 (выполняется на местности)</w:t>
      </w:r>
    </w:p>
    <w:p>
      <w:pPr>
        <w:pStyle w:val="Normal"/>
        <w:spacing w:lineRule="auto" w:line="264" w:before="0" w:after="0"/>
        <w:ind w:firstLine="600"/>
        <w:jc w:val="both"/>
        <w:rPr>
          <w:lang w:val="ru-RU"/>
        </w:rPr>
      </w:pPr>
      <w:r>
        <w:rPr>
          <w:rFonts w:ascii="Times New Roman" w:hAnsi="Times New Roman"/>
          <w:color w:val="000000"/>
          <w:sz w:val="28"/>
          <w:lang w:val="ru-RU"/>
        </w:rPr>
        <w:t>1. Характеристика локального природного комплекса по плану.</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7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Раздел 1. Главные закономерности природы Земли </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Географическая оболочка </w:t>
      </w:r>
    </w:p>
    <w:p>
      <w:pPr>
        <w:pStyle w:val="Normal"/>
        <w:spacing w:lineRule="auto" w:line="264" w:before="0" w:after="0"/>
        <w:ind w:firstLine="600"/>
        <w:jc w:val="both"/>
        <w:rPr>
          <w:lang w:val="ru-RU"/>
        </w:rPr>
      </w:pPr>
      <w:r>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Выявление проявления широтной зональности по картам природных зон.</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Литосфера и рельеф Земли </w:t>
      </w:r>
    </w:p>
    <w:p>
      <w:pPr>
        <w:pStyle w:val="Normal"/>
        <w:spacing w:lineRule="auto" w:line="264" w:before="0" w:after="0"/>
        <w:ind w:firstLine="600"/>
        <w:jc w:val="both"/>
        <w:rPr>
          <w:lang w:val="ru-RU"/>
        </w:rPr>
      </w:pPr>
      <w:r>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вулканических или сейсмических событий, о которых говорится в тексте.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Атмосфера и климаты Земли </w:t>
      </w:r>
    </w:p>
    <w:p>
      <w:pPr>
        <w:pStyle w:val="Normal"/>
        <w:spacing w:lineRule="auto" w:line="264" w:before="0" w:after="0"/>
        <w:ind w:firstLine="600"/>
        <w:jc w:val="both"/>
        <w:rPr>
          <w:lang w:val="ru-RU"/>
        </w:rPr>
      </w:pPr>
      <w:r>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Описание климата территории по климатической карте и климатограмме.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Мировой океан — основная часть гидросферы </w:t>
      </w:r>
    </w:p>
    <w:p>
      <w:pPr>
        <w:pStyle w:val="Normal"/>
        <w:spacing w:lineRule="auto" w:line="264" w:before="0" w:after="0"/>
        <w:ind w:firstLine="600"/>
        <w:jc w:val="both"/>
        <w:rPr>
          <w:lang w:val="ru-RU"/>
        </w:rPr>
      </w:pPr>
      <w:r>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pStyle w:val="Normal"/>
        <w:spacing w:lineRule="auto" w:line="264" w:before="0" w:after="0"/>
        <w:ind w:firstLine="600"/>
        <w:jc w:val="both"/>
        <w:rPr>
          <w:lang w:val="ru-RU"/>
        </w:rPr>
      </w:pPr>
      <w:r>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2. Человечество на Земле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Численность населения </w:t>
      </w:r>
    </w:p>
    <w:p>
      <w:pPr>
        <w:pStyle w:val="Normal"/>
        <w:spacing w:lineRule="auto" w:line="264" w:before="0" w:after="0"/>
        <w:ind w:firstLine="600"/>
        <w:jc w:val="both"/>
        <w:rPr>
          <w:lang w:val="ru-RU"/>
        </w:rPr>
      </w:pPr>
      <w:r>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pPr>
        <w:pStyle w:val="Normal"/>
        <w:spacing w:lineRule="auto" w:line="264" w:before="0" w:after="0"/>
        <w:ind w:firstLine="600"/>
        <w:jc w:val="both"/>
        <w:rPr>
          <w:lang w:val="ru-RU"/>
        </w:rPr>
      </w:pPr>
      <w:r>
        <w:rPr>
          <w:rFonts w:ascii="Times New Roman" w:hAnsi="Times New Roman"/>
          <w:b/>
          <w:color w:val="000000"/>
          <w:sz w:val="28"/>
          <w:lang w:val="ru-RU"/>
        </w:rPr>
        <w:t>Тема 2. Страны и народы мира</w:t>
      </w:r>
    </w:p>
    <w:p>
      <w:pPr>
        <w:pStyle w:val="Normal"/>
        <w:spacing w:lineRule="auto" w:line="264" w:before="0" w:after="0"/>
        <w:ind w:firstLine="600"/>
        <w:jc w:val="both"/>
        <w:rPr>
          <w:lang w:val="ru-RU"/>
        </w:rPr>
      </w:pPr>
      <w:r>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занятий населения двух стран по комплексным картам.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Раздел 3. Материки и страны </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Южные материки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географического положения двух (любых) южных материков.</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pPr>
        <w:pStyle w:val="Normal"/>
        <w:spacing w:lineRule="auto" w:line="264" w:before="0" w:after="0"/>
        <w:ind w:firstLine="600"/>
        <w:jc w:val="both"/>
        <w:rPr>
          <w:lang w:val="ru-RU"/>
        </w:rPr>
      </w:pPr>
      <w:r>
        <w:rPr>
          <w:rFonts w:ascii="Times New Roman" w:hAnsi="Times New Roman"/>
          <w:color w:val="000000"/>
          <w:sz w:val="28"/>
          <w:lang w:val="ru-RU"/>
        </w:rPr>
        <w:t>3. Сравнение особенностей климата Африки, Южной Америки и Австралии по плану.</w:t>
      </w:r>
    </w:p>
    <w:p>
      <w:pPr>
        <w:pStyle w:val="Normal"/>
        <w:spacing w:lineRule="auto" w:line="264" w:before="0" w:after="0"/>
        <w:ind w:firstLine="600"/>
        <w:jc w:val="both"/>
        <w:rPr>
          <w:lang w:val="ru-RU"/>
        </w:rPr>
      </w:pPr>
      <w:r>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pPr>
        <w:pStyle w:val="Normal"/>
        <w:spacing w:lineRule="auto" w:line="264" w:before="0" w:after="0"/>
        <w:ind w:firstLine="600"/>
        <w:jc w:val="both"/>
        <w:rPr>
          <w:lang w:val="ru-RU"/>
        </w:rPr>
      </w:pPr>
      <w:r>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pPr>
        <w:pStyle w:val="Normal"/>
        <w:spacing w:lineRule="auto" w:line="264" w:before="0" w:after="0"/>
        <w:ind w:firstLine="600"/>
        <w:jc w:val="both"/>
        <w:rPr>
          <w:lang w:val="ru-RU"/>
        </w:rPr>
      </w:pPr>
      <w:r>
        <w:rPr>
          <w:rFonts w:ascii="Times New Roman" w:hAnsi="Times New Roman"/>
          <w:b/>
          <w:color w:val="000000"/>
          <w:sz w:val="28"/>
          <w:lang w:val="ru-RU"/>
        </w:rPr>
        <w:t>Тема 2. Северные материки</w:t>
      </w:r>
    </w:p>
    <w:p>
      <w:pPr>
        <w:pStyle w:val="Normal"/>
        <w:spacing w:lineRule="auto" w:line="264" w:before="0" w:after="0"/>
        <w:ind w:firstLine="600"/>
        <w:jc w:val="both"/>
        <w:rPr>
          <w:lang w:val="ru-RU"/>
        </w:rPr>
      </w:pPr>
      <w:r>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pPr>
        <w:pStyle w:val="Normal"/>
        <w:spacing w:lineRule="auto" w:line="264" w:before="0" w:after="0"/>
        <w:ind w:firstLine="600"/>
        <w:jc w:val="both"/>
        <w:rPr>
          <w:lang w:val="ru-RU"/>
        </w:rPr>
      </w:pPr>
      <w:r>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pStyle w:val="Normal"/>
        <w:spacing w:lineRule="auto" w:line="264" w:before="0" w:after="0"/>
        <w:ind w:firstLine="600"/>
        <w:jc w:val="both"/>
        <w:rPr>
          <w:lang w:val="ru-RU"/>
        </w:rPr>
      </w:pPr>
      <w:r>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Взаимодействие природы и общества </w:t>
      </w:r>
    </w:p>
    <w:p>
      <w:pPr>
        <w:pStyle w:val="Normal"/>
        <w:spacing w:lineRule="auto" w:line="264" w:before="0" w:after="0"/>
        <w:ind w:firstLine="600"/>
        <w:jc w:val="both"/>
        <w:rPr>
          <w:lang w:val="ru-RU"/>
        </w:rPr>
      </w:pPr>
      <w:r>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pStyle w:val="Normal"/>
        <w:spacing w:lineRule="auto" w:line="264" w:before="0" w:after="0"/>
        <w:ind w:firstLine="600"/>
        <w:jc w:val="both"/>
        <w:rPr>
          <w:lang w:val="ru-RU"/>
        </w:rPr>
      </w:pPr>
      <w:r>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1. Географическое пространство России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История формирования и освоения территории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Pr>
          <w:rFonts w:ascii="Times New Roman" w:hAnsi="Times New Roman"/>
          <w:color w:val="000000"/>
          <w:sz w:val="28"/>
          <w:lang w:val="ru-RU"/>
        </w:rPr>
        <w:t>—</w:t>
      </w:r>
      <w:r>
        <w:rPr>
          <w:rFonts w:ascii="Times New Roman" w:hAnsi="Times New Roman"/>
          <w:color w:val="000000"/>
          <w:sz w:val="28"/>
        </w:rPr>
        <w:t>XVI</w:t>
      </w:r>
      <w:r>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Географическое положение и границы России </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Время на территории России </w:t>
      </w:r>
    </w:p>
    <w:p>
      <w:pPr>
        <w:pStyle w:val="Normal"/>
        <w:spacing w:lineRule="auto" w:line="264" w:before="0" w:after="0"/>
        <w:ind w:firstLine="600"/>
        <w:jc w:val="both"/>
        <w:rPr>
          <w:lang w:val="ru-RU"/>
        </w:rPr>
      </w:pPr>
      <w:r>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различия во времени для разных городов России по карте часовых зон.</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pPr>
        <w:pStyle w:val="Normal"/>
        <w:spacing w:lineRule="auto" w:line="264" w:before="0" w:after="0"/>
        <w:ind w:firstLine="600"/>
        <w:jc w:val="both"/>
        <w:rPr>
          <w:lang w:val="ru-RU"/>
        </w:rPr>
      </w:pPr>
      <w:r>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2. Природа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Природные условия и ресурсы России </w:t>
      </w:r>
    </w:p>
    <w:p>
      <w:pPr>
        <w:pStyle w:val="Normal"/>
        <w:spacing w:lineRule="auto" w:line="264" w:before="0" w:after="0"/>
        <w:ind w:firstLine="600"/>
        <w:jc w:val="both"/>
        <w:rPr>
          <w:lang w:val="ru-RU"/>
        </w:rPr>
      </w:pPr>
      <w:r>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Геологическое строение, рельеф и полезные ископаемые </w:t>
      </w:r>
    </w:p>
    <w:p>
      <w:pPr>
        <w:pStyle w:val="Normal"/>
        <w:spacing w:lineRule="auto" w:line="264" w:before="0" w:after="0"/>
        <w:ind w:firstLine="600"/>
        <w:jc w:val="both"/>
        <w:rPr>
          <w:lang w:val="ru-RU"/>
        </w:rPr>
      </w:pPr>
      <w:r>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pStyle w:val="Normal"/>
        <w:spacing w:lineRule="auto" w:line="264" w:before="0" w:after="0"/>
        <w:ind w:firstLine="600"/>
        <w:jc w:val="both"/>
        <w:rPr>
          <w:lang w:val="ru-RU"/>
        </w:rPr>
      </w:pPr>
      <w:r>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распространения по территории России опасных геологических явлений.</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особенностей рельефа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Климат и климатические ресурсы </w:t>
      </w:r>
    </w:p>
    <w:p>
      <w:pPr>
        <w:pStyle w:val="Normal"/>
        <w:spacing w:lineRule="auto" w:line="264" w:before="0" w:after="0"/>
        <w:ind w:firstLine="600"/>
        <w:jc w:val="both"/>
        <w:rPr>
          <w:lang w:val="ru-RU"/>
        </w:rPr>
      </w:pPr>
      <w:r>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pStyle w:val="Normal"/>
        <w:spacing w:lineRule="auto" w:line="264" w:before="0" w:after="0"/>
        <w:ind w:firstLine="600"/>
        <w:jc w:val="both"/>
        <w:rPr>
          <w:lang w:val="ru-RU"/>
        </w:rPr>
      </w:pPr>
      <w:r>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softHyphen/>
        <w:t>ческие явления. Наблюдаемые климатические изменения на территории России и их возможные следствия. Особенности кли</w:t>
        <w:softHyphen/>
        <w:t>мата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Описание и прогнозирование погоды территории по карте погоды.</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pStyle w:val="Normal"/>
        <w:spacing w:lineRule="auto" w:line="264" w:before="0" w:after="0"/>
        <w:ind w:firstLine="600"/>
        <w:jc w:val="both"/>
        <w:rPr>
          <w:lang w:val="ru-RU"/>
        </w:rPr>
      </w:pPr>
      <w:r>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Моря России. Внутренние воды и водные ресурсы </w:t>
      </w:r>
    </w:p>
    <w:p>
      <w:pPr>
        <w:pStyle w:val="Normal"/>
        <w:spacing w:lineRule="auto" w:line="264" w:before="0" w:after="0"/>
        <w:ind w:firstLine="600"/>
        <w:jc w:val="both"/>
        <w:rPr>
          <w:lang w:val="ru-RU"/>
        </w:rPr>
      </w:pPr>
      <w:r>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pStyle w:val="Normal"/>
        <w:spacing w:lineRule="auto" w:line="264" w:before="0" w:after="0"/>
        <w:ind w:firstLine="600"/>
        <w:jc w:val="both"/>
        <w:rPr>
          <w:lang w:val="ru-RU"/>
        </w:rPr>
      </w:pPr>
      <w:r>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особенностей режима и характера течения двух рек России.</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5. Природно-хозяйственные зоны </w:t>
      </w:r>
    </w:p>
    <w:p>
      <w:pPr>
        <w:pStyle w:val="Normal"/>
        <w:spacing w:lineRule="auto" w:line="264" w:before="0" w:after="0"/>
        <w:ind w:firstLine="600"/>
        <w:jc w:val="both"/>
        <w:rPr>
          <w:lang w:val="ru-RU"/>
        </w:rPr>
      </w:pPr>
      <w:r>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pStyle w:val="Normal"/>
        <w:spacing w:lineRule="auto" w:line="264" w:before="0" w:after="0"/>
        <w:ind w:firstLine="600"/>
        <w:jc w:val="both"/>
        <w:rPr>
          <w:lang w:val="ru-RU"/>
        </w:rPr>
      </w:pPr>
      <w:r>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pStyle w:val="Normal"/>
        <w:spacing w:lineRule="auto" w:line="264" w:before="0" w:after="0"/>
        <w:ind w:firstLine="600"/>
        <w:jc w:val="both"/>
        <w:rPr>
          <w:lang w:val="ru-RU"/>
        </w:rPr>
      </w:pPr>
      <w:r>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pPr>
        <w:pStyle w:val="Normal"/>
        <w:spacing w:lineRule="auto" w:line="264" w:before="0" w:after="0"/>
        <w:ind w:firstLine="600"/>
        <w:jc w:val="both"/>
        <w:rPr>
          <w:lang w:val="ru-RU"/>
        </w:rPr>
      </w:pPr>
      <w:r>
        <w:rPr>
          <w:rFonts w:ascii="Times New Roman" w:hAnsi="Times New Roman"/>
          <w:color w:val="000000"/>
          <w:sz w:val="28"/>
          <w:lang w:val="ru-RU"/>
        </w:rPr>
        <w:t>Высотная поясность в горах на территории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pStyle w:val="Normal"/>
        <w:spacing w:lineRule="auto" w:line="264" w:before="0" w:after="0"/>
        <w:ind w:firstLine="600"/>
        <w:jc w:val="both"/>
        <w:rPr>
          <w:lang w:val="ru-RU"/>
        </w:rPr>
      </w:pPr>
      <w:r>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различий структуры высотной поясности в горных системах.</w:t>
      </w:r>
    </w:p>
    <w:p>
      <w:pPr>
        <w:pStyle w:val="Normal"/>
        <w:spacing w:lineRule="auto" w:line="264" w:before="0" w:after="0"/>
        <w:ind w:firstLine="600"/>
        <w:jc w:val="both"/>
        <w:rPr>
          <w:lang w:val="ru-RU"/>
        </w:rPr>
      </w:pPr>
      <w:r>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3. Население России</w:t>
      </w:r>
    </w:p>
    <w:p>
      <w:pPr>
        <w:pStyle w:val="Normal"/>
        <w:spacing w:lineRule="auto" w:line="264" w:before="0" w:after="0"/>
        <w:ind w:firstLine="600"/>
        <w:jc w:val="both"/>
        <w:rPr>
          <w:lang w:val="ru-RU"/>
        </w:rPr>
      </w:pPr>
      <w:r>
        <w:rPr>
          <w:rFonts w:ascii="Times New Roman" w:hAnsi="Times New Roman"/>
          <w:b/>
          <w:color w:val="000000"/>
          <w:sz w:val="28"/>
          <w:lang w:val="ru-RU"/>
        </w:rPr>
        <w:t>Тема 1. Численность населения России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pStyle w:val="Normal"/>
        <w:spacing w:lineRule="auto" w:line="264" w:before="0" w:after="0"/>
        <w:ind w:firstLine="600"/>
        <w:jc w:val="both"/>
        <w:rPr>
          <w:lang w:val="ru-RU"/>
        </w:rPr>
      </w:pPr>
      <w:r>
        <w:rPr>
          <w:rFonts w:ascii="Times New Roman" w:hAnsi="Times New Roman"/>
          <w:b/>
          <w:color w:val="000000"/>
          <w:sz w:val="28"/>
          <w:lang w:val="ru-RU"/>
        </w:rPr>
        <w:t>Тема 2. Территориальные особенности размещения населения России</w:t>
      </w:r>
    </w:p>
    <w:p>
      <w:pPr>
        <w:pStyle w:val="Normal"/>
        <w:spacing w:lineRule="auto" w:line="264" w:before="0" w:after="0"/>
        <w:ind w:firstLine="600"/>
        <w:jc w:val="both"/>
        <w:rPr>
          <w:lang w:val="ru-RU"/>
        </w:rPr>
      </w:pPr>
      <w:r>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Народы и религии России </w:t>
      </w:r>
    </w:p>
    <w:p>
      <w:pPr>
        <w:pStyle w:val="Normal"/>
        <w:spacing w:lineRule="auto" w:line="264" w:before="0" w:after="0"/>
        <w:ind w:firstLine="600"/>
        <w:jc w:val="both"/>
        <w:rPr>
          <w:lang w:val="ru-RU"/>
        </w:rPr>
      </w:pPr>
      <w:r>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pPr>
        <w:pStyle w:val="Normal"/>
        <w:spacing w:lineRule="auto" w:line="264" w:before="0" w:after="0"/>
        <w:ind w:firstLine="600"/>
        <w:jc w:val="both"/>
        <w:rPr>
          <w:lang w:val="ru-RU"/>
        </w:rPr>
      </w:pPr>
      <w:r>
        <w:rPr>
          <w:rFonts w:ascii="Times New Roman" w:hAnsi="Times New Roman"/>
          <w:b/>
          <w:color w:val="000000"/>
          <w:sz w:val="28"/>
          <w:lang w:val="ru-RU"/>
        </w:rPr>
        <w:t>Тема 4. Половой и возрастной состав населения России</w:t>
      </w:r>
    </w:p>
    <w:p>
      <w:pPr>
        <w:pStyle w:val="Normal"/>
        <w:spacing w:lineRule="auto" w:line="264" w:before="0" w:after="0"/>
        <w:ind w:firstLine="600"/>
        <w:jc w:val="both"/>
        <w:rPr>
          <w:lang w:val="ru-RU"/>
        </w:rPr>
      </w:pPr>
      <w:r>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w:t>
        <w:softHyphen/>
        <w:t>ни мужского и женского населения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pPr>
        <w:pStyle w:val="Normal"/>
        <w:spacing w:lineRule="auto" w:line="264" w:before="0" w:after="0"/>
        <w:ind w:firstLine="600"/>
        <w:jc w:val="both"/>
        <w:rPr>
          <w:lang w:val="ru-RU"/>
        </w:rPr>
      </w:pPr>
      <w:r>
        <w:rPr>
          <w:rFonts w:ascii="Times New Roman" w:hAnsi="Times New Roman"/>
          <w:b/>
          <w:color w:val="000000"/>
          <w:sz w:val="28"/>
          <w:lang w:val="ru-RU"/>
        </w:rPr>
        <w:t>Тема 5. Человеческий капитал России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pPr>
        <w:pStyle w:val="Normal"/>
        <w:spacing w:lineRule="auto" w:line="264" w:before="0" w:after="0"/>
        <w:ind w:firstLine="600"/>
        <w:jc w:val="both"/>
        <w:rPr>
          <w:lang w:val="ru-RU"/>
        </w:rPr>
      </w:pPr>
      <w:r>
        <w:rPr>
          <w:rFonts w:ascii="Times New Roman" w:hAnsi="Times New Roman"/>
          <w:b/>
          <w:color w:val="000000"/>
          <w:sz w:val="28"/>
        </w:rPr>
        <w:t>Практическая работа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1. Хозяйство России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Общая характеристика хозяйства России </w:t>
      </w:r>
    </w:p>
    <w:p>
      <w:pPr>
        <w:pStyle w:val="Normal"/>
        <w:spacing w:lineRule="auto" w:line="264" w:before="0" w:after="0"/>
        <w:ind w:firstLine="600"/>
        <w:jc w:val="both"/>
        <w:rPr>
          <w:lang w:val="ru-RU"/>
        </w:rPr>
      </w:pPr>
      <w:r>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pStyle w:val="Normal"/>
        <w:spacing w:lineRule="auto" w:line="264" w:before="0" w:after="0"/>
        <w:ind w:firstLine="600"/>
        <w:jc w:val="both"/>
        <w:rPr>
          <w:lang w:val="ru-RU"/>
        </w:rPr>
      </w:pPr>
      <w:r>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Топливно-энергетический комплекс (ТЭК) </w:t>
      </w:r>
    </w:p>
    <w:p>
      <w:pPr>
        <w:pStyle w:val="Normal"/>
        <w:spacing w:lineRule="auto" w:line="264" w:before="0" w:after="0"/>
        <w:ind w:firstLine="600"/>
        <w:jc w:val="both"/>
        <w:rPr>
          <w:lang w:val="ru-RU"/>
        </w:rPr>
      </w:pPr>
      <w:r>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pPr>
        <w:pStyle w:val="Normal"/>
        <w:spacing w:lineRule="auto" w:line="264" w:before="0" w:after="0"/>
        <w:ind w:firstLine="600"/>
        <w:jc w:val="both"/>
        <w:rPr>
          <w:lang w:val="ru-RU"/>
        </w:rPr>
      </w:pPr>
      <w:r>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pPr>
        <w:pStyle w:val="Normal"/>
        <w:spacing w:lineRule="auto" w:line="264" w:before="0" w:after="0"/>
        <w:ind w:firstLine="600"/>
        <w:jc w:val="both"/>
        <w:rPr>
          <w:lang w:val="ru-RU"/>
        </w:rPr>
      </w:pPr>
      <w:r>
        <w:rPr>
          <w:rFonts w:ascii="Times New Roman" w:hAnsi="Times New Roman"/>
          <w:b/>
          <w:color w:val="000000"/>
          <w:sz w:val="28"/>
          <w:lang w:val="ru-RU"/>
        </w:rPr>
        <w:t>Тема 3. Металлургический комплекс</w:t>
      </w:r>
    </w:p>
    <w:p>
      <w:pPr>
        <w:pStyle w:val="Normal"/>
        <w:spacing w:lineRule="auto" w:line="264" w:before="0" w:after="0"/>
        <w:ind w:firstLine="600"/>
        <w:jc w:val="both"/>
        <w:rPr>
          <w:lang w:val="ru-RU"/>
        </w:rPr>
      </w:pPr>
      <w:r>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pStyle w:val="Normal"/>
        <w:spacing w:lineRule="auto" w:line="264" w:before="0" w:after="0"/>
        <w:ind w:firstLine="600"/>
        <w:jc w:val="both"/>
        <w:rPr>
          <w:lang w:val="ru-RU"/>
        </w:rPr>
      </w:pPr>
      <w:r>
        <w:rPr>
          <w:rFonts w:ascii="Times New Roman" w:hAnsi="Times New Roman"/>
          <w:b/>
          <w:color w:val="000000"/>
          <w:sz w:val="28"/>
          <w:lang w:val="ru-RU"/>
        </w:rPr>
        <w:t>Тема 4. Машиностроительный комплекс</w:t>
      </w:r>
    </w:p>
    <w:p>
      <w:pPr>
        <w:pStyle w:val="Normal"/>
        <w:spacing w:lineRule="auto" w:line="264" w:before="0" w:after="0"/>
        <w:ind w:firstLine="600"/>
        <w:jc w:val="both"/>
        <w:rPr>
          <w:lang w:val="ru-RU"/>
        </w:rPr>
      </w:pPr>
      <w:r>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pStyle w:val="Normal"/>
        <w:spacing w:lineRule="auto" w:line="264" w:before="0" w:after="0"/>
        <w:ind w:firstLine="600"/>
        <w:jc w:val="both"/>
        <w:rPr>
          <w:lang w:val="ru-RU"/>
        </w:rPr>
      </w:pPr>
      <w:r>
        <w:rPr>
          <w:rFonts w:ascii="Times New Roman" w:hAnsi="Times New Roman"/>
          <w:b/>
          <w:color w:val="000000"/>
          <w:sz w:val="28"/>
          <w:lang w:val="ru-RU"/>
        </w:rPr>
        <w:t>Тема 5. Химико-лесной комплекс</w:t>
      </w:r>
    </w:p>
    <w:p>
      <w:pPr>
        <w:pStyle w:val="Normal"/>
        <w:spacing w:lineRule="auto" w:line="264" w:before="0" w:after="0"/>
        <w:ind w:firstLine="600"/>
        <w:jc w:val="both"/>
        <w:rPr>
          <w:lang w:val="ru-RU"/>
        </w:rPr>
      </w:pPr>
      <w:r>
        <w:rPr>
          <w:rFonts w:ascii="Times New Roman" w:hAnsi="Times New Roman"/>
          <w:b/>
          <w:color w:val="000000"/>
          <w:sz w:val="28"/>
          <w:lang w:val="ru-RU"/>
        </w:rPr>
        <w:t>Химическая промышленность</w:t>
      </w:r>
    </w:p>
    <w:p>
      <w:pPr>
        <w:pStyle w:val="Normal"/>
        <w:spacing w:lineRule="auto" w:line="264" w:before="0" w:after="0"/>
        <w:ind w:firstLine="600"/>
        <w:jc w:val="both"/>
        <w:rPr>
          <w:lang w:val="ru-RU"/>
        </w:rPr>
      </w:pPr>
      <w:r>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pStyle w:val="Normal"/>
        <w:spacing w:lineRule="auto" w:line="264" w:before="0" w:after="0"/>
        <w:ind w:firstLine="600"/>
        <w:jc w:val="both"/>
        <w:rPr>
          <w:lang w:val="ru-RU"/>
        </w:rPr>
      </w:pPr>
      <w:r>
        <w:rPr>
          <w:rFonts w:ascii="Times New Roman" w:hAnsi="Times New Roman"/>
          <w:b/>
          <w:color w:val="000000"/>
          <w:sz w:val="28"/>
          <w:lang w:val="ru-RU"/>
        </w:rPr>
        <w:t>Лесопромышленный комплекс</w:t>
      </w:r>
    </w:p>
    <w:p>
      <w:pPr>
        <w:pStyle w:val="Normal"/>
        <w:spacing w:lineRule="auto" w:line="264" w:before="0" w:after="0"/>
        <w:ind w:firstLine="600"/>
        <w:jc w:val="both"/>
        <w:rPr>
          <w:lang w:val="ru-RU"/>
        </w:rPr>
      </w:pPr>
      <w:r>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pStyle w:val="Normal"/>
        <w:spacing w:lineRule="auto" w:line="264" w:before="0" w:after="0"/>
        <w:ind w:firstLine="600"/>
        <w:jc w:val="both"/>
        <w:rPr>
          <w:lang w:val="ru-RU"/>
        </w:rPr>
      </w:pPr>
      <w:r>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Pr>
          <w:rFonts w:ascii="Times New Roman" w:hAnsi="Times New Roman"/>
          <w:color w:val="000000"/>
          <w:sz w:val="28"/>
          <w:lang w:val="ru-RU"/>
        </w:rPr>
        <w:t xml:space="preserve"> и </w:t>
      </w:r>
      <w:r>
        <w:rPr>
          <w:rFonts w:ascii="Times New Roman" w:hAnsi="Times New Roman"/>
          <w:color w:val="000000"/>
          <w:sz w:val="28"/>
        </w:rPr>
        <w:t>III</w:t>
      </w:r>
      <w:r>
        <w:rPr>
          <w:rFonts w:ascii="Times New Roman" w:hAnsi="Times New Roman"/>
          <w:color w:val="000000"/>
          <w:sz w:val="28"/>
          <w:lang w:val="ru-RU"/>
        </w:rPr>
        <w:t>, Приложения № 1 и № 18) с целью определения перспектив и проблем развития комплекса.</w:t>
      </w:r>
    </w:p>
    <w:p>
      <w:pPr>
        <w:pStyle w:val="Normal"/>
        <w:spacing w:lineRule="auto" w:line="264" w:before="0" w:after="0"/>
        <w:ind w:firstLine="600"/>
        <w:jc w:val="both"/>
        <w:rPr>
          <w:lang w:val="ru-RU"/>
        </w:rPr>
      </w:pPr>
      <w:r>
        <w:rPr>
          <w:rFonts w:ascii="Times New Roman" w:hAnsi="Times New Roman"/>
          <w:b/>
          <w:color w:val="000000"/>
          <w:sz w:val="28"/>
          <w:lang w:val="ru-RU"/>
        </w:rPr>
        <w:t>Тема 6. Агропромышленный комплекс (АПК)</w:t>
      </w:r>
    </w:p>
    <w:p>
      <w:pPr>
        <w:pStyle w:val="Normal"/>
        <w:spacing w:lineRule="auto" w:line="264" w:before="0" w:after="0"/>
        <w:ind w:firstLine="600"/>
        <w:jc w:val="both"/>
        <w:rPr>
          <w:lang w:val="ru-RU"/>
        </w:rPr>
      </w:pPr>
      <w:r>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pStyle w:val="Normal"/>
        <w:spacing w:lineRule="auto" w:line="264" w:before="0" w:after="0"/>
        <w:ind w:firstLine="600"/>
        <w:jc w:val="both"/>
        <w:rPr>
          <w:lang w:val="ru-RU"/>
        </w:rPr>
      </w:pPr>
      <w:r>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влияния природных и социальных факторов на размещение отраслей АПК.</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7. Инфраструктурный комплекс </w:t>
      </w:r>
    </w:p>
    <w:p>
      <w:pPr>
        <w:pStyle w:val="Normal"/>
        <w:spacing w:lineRule="auto" w:line="264" w:before="0" w:after="0"/>
        <w:ind w:firstLine="600"/>
        <w:jc w:val="both"/>
        <w:rPr>
          <w:lang w:val="ru-RU"/>
        </w:rPr>
      </w:pPr>
      <w:r>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pPr>
        <w:pStyle w:val="Normal"/>
        <w:spacing w:lineRule="auto" w:line="264" w:before="0" w:after="0"/>
        <w:ind w:firstLine="600"/>
        <w:jc w:val="both"/>
        <w:rPr>
          <w:lang w:val="ru-RU"/>
        </w:rPr>
      </w:pPr>
      <w:r>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pStyle w:val="Normal"/>
        <w:spacing w:lineRule="auto" w:line="264" w:before="0" w:after="0"/>
        <w:ind w:firstLine="600"/>
        <w:jc w:val="both"/>
        <w:rPr>
          <w:lang w:val="ru-RU"/>
        </w:rPr>
      </w:pPr>
      <w:r>
        <w:rPr>
          <w:rFonts w:ascii="Times New Roman" w:hAnsi="Times New Roman"/>
          <w:color w:val="000000"/>
          <w:sz w:val="28"/>
          <w:lang w:val="ru-RU"/>
        </w:rPr>
        <w:t>Транспорт и охрана окружающей среды.</w:t>
      </w:r>
    </w:p>
    <w:p>
      <w:pPr>
        <w:pStyle w:val="Normal"/>
        <w:spacing w:lineRule="auto" w:line="264" w:before="0" w:after="0"/>
        <w:ind w:firstLine="600"/>
        <w:jc w:val="both"/>
        <w:rPr>
          <w:lang w:val="ru-RU"/>
        </w:rPr>
      </w:pPr>
      <w:r>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pPr>
        <w:pStyle w:val="Normal"/>
        <w:spacing w:lineRule="auto" w:line="264" w:before="0" w:after="0"/>
        <w:ind w:firstLine="600"/>
        <w:jc w:val="both"/>
        <w:rPr>
          <w:lang w:val="ru-RU"/>
        </w:rPr>
      </w:pPr>
      <w:r>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pPr>
        <w:pStyle w:val="Normal"/>
        <w:spacing w:lineRule="auto" w:line="264" w:before="0" w:after="0"/>
        <w:ind w:firstLine="600"/>
        <w:jc w:val="both"/>
        <w:rPr>
          <w:lang w:val="ru-RU"/>
        </w:rPr>
      </w:pPr>
      <w:r>
        <w:rPr>
          <w:rFonts w:ascii="Times New Roman" w:hAnsi="Times New Roman"/>
          <w:color w:val="000000"/>
          <w:sz w:val="28"/>
          <w:lang w:val="ru-RU"/>
        </w:rPr>
        <w:t>2. Характеристика туристско-рекреационного потенциала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8. Обобщение знаний </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pStyle w:val="Normal"/>
        <w:spacing w:lineRule="auto" w:line="264" w:before="0" w:after="0"/>
        <w:ind w:firstLine="600"/>
        <w:jc w:val="both"/>
        <w:rPr>
          <w:lang w:val="ru-RU"/>
        </w:rPr>
      </w:pPr>
      <w:r>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2. Регионы России</w:t>
      </w:r>
    </w:p>
    <w:p>
      <w:pPr>
        <w:pStyle w:val="Normal"/>
        <w:spacing w:lineRule="auto" w:line="264" w:before="0" w:after="0"/>
        <w:ind w:firstLine="600"/>
        <w:jc w:val="both"/>
        <w:rPr>
          <w:lang w:val="ru-RU"/>
        </w:rPr>
      </w:pPr>
      <w:r>
        <w:rPr>
          <w:rFonts w:ascii="Times New Roman" w:hAnsi="Times New Roman"/>
          <w:b/>
          <w:color w:val="000000"/>
          <w:sz w:val="28"/>
          <w:lang w:val="ru-RU"/>
        </w:rPr>
        <w:t>Тема 1. Западный макрорегион (Европейская часть) России</w:t>
      </w:r>
    </w:p>
    <w:p>
      <w:pPr>
        <w:pStyle w:val="Normal"/>
        <w:spacing w:lineRule="auto" w:line="264" w:before="0" w:after="0"/>
        <w:ind w:firstLine="600"/>
        <w:jc w:val="both"/>
        <w:rPr>
          <w:lang w:val="ru-RU"/>
        </w:rPr>
      </w:pPr>
      <w:r>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ЭГП двух географических районов страны по разным источникам информации.</w:t>
      </w:r>
    </w:p>
    <w:p>
      <w:pPr>
        <w:pStyle w:val="Normal"/>
        <w:spacing w:lineRule="auto" w:line="264" w:before="0" w:after="0"/>
        <w:ind w:firstLine="600"/>
        <w:jc w:val="both"/>
        <w:rPr>
          <w:lang w:val="ru-RU"/>
        </w:rPr>
      </w:pPr>
      <w:r>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pStyle w:val="Normal"/>
        <w:spacing w:lineRule="auto" w:line="264" w:before="0" w:after="0"/>
        <w:ind w:firstLine="600"/>
        <w:jc w:val="both"/>
        <w:rPr>
          <w:lang w:val="ru-RU"/>
        </w:rPr>
      </w:pPr>
      <w:r>
        <w:rPr>
          <w:rFonts w:ascii="Times New Roman" w:hAnsi="Times New Roman"/>
          <w:b/>
          <w:color w:val="000000"/>
          <w:sz w:val="28"/>
          <w:lang w:val="ru-RU"/>
        </w:rPr>
        <w:t>Тема 2. Азиатская (Восточная) часть России</w:t>
      </w:r>
    </w:p>
    <w:p>
      <w:pPr>
        <w:pStyle w:val="Normal"/>
        <w:spacing w:lineRule="auto" w:line="264" w:before="0" w:after="0"/>
        <w:ind w:firstLine="600"/>
        <w:jc w:val="both"/>
        <w:rPr>
          <w:lang w:val="ru-RU"/>
        </w:rPr>
      </w:pPr>
      <w:r>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Обобщение знаний </w:t>
      </w:r>
    </w:p>
    <w:p>
      <w:pPr>
        <w:pStyle w:val="Normal"/>
        <w:spacing w:lineRule="auto" w:line="264" w:before="0" w:after="0"/>
        <w:ind w:firstLine="600"/>
        <w:jc w:val="both"/>
        <w:rPr>
          <w:lang w:val="ru-RU"/>
        </w:rPr>
      </w:pPr>
      <w:r>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pStyle w:val="Normal"/>
        <w:spacing w:lineRule="auto" w:line="264" w:before="0" w:after="0"/>
        <w:ind w:left="120" w:hanging="0"/>
        <w:jc w:val="both"/>
        <w:rPr>
          <w:lang w:val="ru-RU"/>
        </w:rPr>
      </w:pPr>
      <w:r>
        <w:rPr>
          <w:rFonts w:ascii="Times New Roman" w:hAnsi="Times New Roman"/>
          <w:b/>
          <w:color w:val="000000"/>
          <w:sz w:val="28"/>
          <w:lang w:val="ru-RU"/>
        </w:rPr>
        <w:t>Раздел 6. Россия в современном мире</w:t>
      </w:r>
    </w:p>
    <w:p>
      <w:pPr>
        <w:pStyle w:val="Normal"/>
        <w:spacing w:lineRule="auto" w:line="264" w:before="0" w:after="0"/>
        <w:ind w:firstLine="600"/>
        <w:jc w:val="both"/>
        <w:rPr>
          <w:lang w:val="ru-RU"/>
        </w:rPr>
      </w:pPr>
      <w:r>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pPr>
        <w:pStyle w:val="Normal"/>
        <w:spacing w:lineRule="auto" w:line="264" w:before="0" w:after="0"/>
        <w:ind w:left="120" w:hanging="0"/>
        <w:jc w:val="both"/>
        <w:rPr>
          <w:lang w:val="ru-RU"/>
        </w:rPr>
      </w:pPr>
      <w:bookmarkStart w:id="4" w:name="block-248018"/>
      <w:bookmarkStart w:id="5" w:name="block-2480221"/>
      <w:bookmarkEnd w:id="4"/>
      <w:bookmarkEnd w:id="5"/>
      <w:r>
        <w:rPr>
          <w:rFonts w:ascii="Times New Roman" w:hAnsi="Times New Roman"/>
          <w:b/>
          <w:color w:val="000000"/>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lang w:val="ru-RU"/>
        </w:rPr>
      </w:pP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Normal"/>
        <w:spacing w:lineRule="auto" w:line="264" w:before="0" w:after="0"/>
        <w:ind w:firstLine="600"/>
        <w:jc w:val="both"/>
        <w:rPr>
          <w:lang w:val="ru-RU"/>
        </w:rPr>
      </w:pPr>
      <w:r>
        <w:rPr>
          <w:rFonts w:ascii="Times New Roman" w:hAnsi="Times New Roman"/>
          <w:b/>
          <w:color w:val="000000"/>
          <w:sz w:val="28"/>
          <w:lang w:val="ru-RU"/>
        </w:rPr>
        <w:t>Гражданского воспитания:</w:t>
      </w:r>
      <w:r>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pStyle w:val="Normal"/>
        <w:spacing w:lineRule="auto" w:line="264" w:before="0" w:after="0"/>
        <w:ind w:firstLine="600"/>
        <w:jc w:val="both"/>
        <w:rPr>
          <w:lang w:val="ru-RU"/>
        </w:rPr>
      </w:pP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pStyle w:val="Normal"/>
        <w:spacing w:lineRule="auto" w:line="264" w:before="0" w:after="0"/>
        <w:ind w:firstLine="600"/>
        <w:jc w:val="both"/>
        <w:rPr>
          <w:lang w:val="ru-RU"/>
        </w:rPr>
      </w:pP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pStyle w:val="Normal"/>
        <w:spacing w:lineRule="auto" w:line="264" w:before="0" w:after="0"/>
        <w:ind w:firstLine="600"/>
        <w:jc w:val="both"/>
        <w:rPr>
          <w:lang w:val="ru-RU"/>
        </w:rPr>
      </w:pP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pStyle w:val="Normal"/>
        <w:spacing w:lineRule="auto" w:line="264" w:before="0" w:after="0"/>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Трудового воспитания: </w:t>
      </w:r>
      <w:r>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auto" w:line="264" w:before="0" w:after="0"/>
        <w:ind w:firstLine="600"/>
        <w:jc w:val="both"/>
        <w:rPr>
          <w:lang w:val="ru-RU"/>
        </w:rPr>
      </w:pP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pPr>
        <w:pStyle w:val="Normal"/>
        <w:spacing w:lineRule="auto" w:line="264" w:before="0" w:after="0"/>
        <w:ind w:firstLine="600"/>
        <w:jc w:val="both"/>
        <w:rPr>
          <w:lang w:val="ru-RU"/>
        </w:rPr>
      </w:pPr>
      <w:r>
        <w:rPr>
          <w:rFonts w:ascii="Times New Roman" w:hAnsi="Times New Roman"/>
          <w:b/>
          <w:color w:val="000000"/>
          <w:sz w:val="28"/>
          <w:lang w:val="ru-RU"/>
        </w:rPr>
        <w:t>Овладению универсальными познавательными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Базовые логические действия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lang w:val="ru-RU"/>
        </w:rPr>
      </w:pPr>
      <w:r>
        <w:rPr>
          <w:rFonts w:ascii="Times New Roman" w:hAnsi="Times New Roman"/>
          <w:b/>
          <w:color w:val="000000"/>
          <w:sz w:val="28"/>
        </w:rPr>
        <w:t>Базовые исследовательские действия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географические вопросы как исследовательский инструмент познания;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оценивать достоверность информации, полученной в ходе гео</w:t>
        <w:softHyphen/>
        <w:t>графического исследования;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pStyle w:val="Normal"/>
        <w:spacing w:lineRule="auto" w:line="264" w:before="0" w:after="0"/>
        <w:ind w:firstLine="600"/>
        <w:jc w:val="both"/>
        <w:rPr>
          <w:lang w:val="ru-RU"/>
        </w:rPr>
      </w:pPr>
      <w:r>
        <w:rPr>
          <w:rFonts w:ascii="Times New Roman" w:hAnsi="Times New Roman"/>
          <w:b/>
          <w:color w:val="000000"/>
          <w:sz w:val="28"/>
        </w:rPr>
        <w:t>Работа с информацией</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самостоятельно выбирать оптимальную форму представления географической информации;</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систематизировать географическую информацию в разных формах.</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Овладению универсальными коммуникативными действиями:</w:t>
      </w:r>
    </w:p>
    <w:p>
      <w:pPr>
        <w:pStyle w:val="Normal"/>
        <w:spacing w:lineRule="auto" w:line="264" w:before="0" w:after="0"/>
        <w:ind w:firstLine="600"/>
        <w:jc w:val="both"/>
        <w:rPr>
          <w:lang w:val="ru-RU"/>
        </w:rPr>
      </w:pPr>
      <w:r>
        <w:rPr>
          <w:rFonts w:ascii="Times New Roman" w:hAnsi="Times New Roman"/>
          <w:b/>
          <w:color w:val="000000"/>
          <w:sz w:val="28"/>
        </w:rPr>
        <w:t>Общение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pPr>
        <w:pStyle w:val="Normal"/>
        <w:numPr>
          <w:ilvl w:val="0"/>
          <w:numId w:val="5"/>
        </w:numPr>
        <w:spacing w:lineRule="auto" w:line="264" w:before="0" w:after="0"/>
        <w:jc w:val="both"/>
        <w:rPr>
          <w:lang w:val="ru-RU"/>
        </w:rPr>
      </w:pPr>
      <w:r>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Normal"/>
        <w:numPr>
          <w:ilvl w:val="0"/>
          <w:numId w:val="5"/>
        </w:numPr>
        <w:spacing w:lineRule="auto" w:line="264" w:before="0" w:after="0"/>
        <w:jc w:val="both"/>
        <w:rPr>
          <w:lang w:val="ru-RU"/>
        </w:rPr>
      </w:pPr>
      <w:r>
        <w:rPr>
          <w:rFonts w:ascii="Times New Roman" w:hAnsi="Times New Roman"/>
          <w:color w:val="000000"/>
          <w:sz w:val="28"/>
          <w:lang w:val="ru-RU"/>
        </w:rPr>
        <w:t>публично представлять результаты выполненного исследования или проекта.</w:t>
      </w:r>
    </w:p>
    <w:p>
      <w:pPr>
        <w:pStyle w:val="Normal"/>
        <w:spacing w:lineRule="auto" w:line="264" w:before="0" w:after="0"/>
        <w:ind w:firstLine="600"/>
        <w:jc w:val="both"/>
        <w:rPr>
          <w:lang w:val="ru-RU"/>
        </w:rPr>
      </w:pPr>
      <w:r>
        <w:rPr>
          <w:rFonts w:ascii="Times New Roman" w:hAnsi="Times New Roman"/>
          <w:b/>
          <w:color w:val="000000"/>
          <w:sz w:val="28"/>
        </w:rPr>
        <w:t>Совместная деятельность (сотрудничество)</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Овладению универсальными учебными регулятивными действиями:</w:t>
      </w:r>
    </w:p>
    <w:p>
      <w:pPr>
        <w:pStyle w:val="Normal"/>
        <w:spacing w:lineRule="auto" w:line="264" w:before="0" w:after="0"/>
        <w:ind w:firstLine="600"/>
        <w:jc w:val="both"/>
        <w:rPr>
          <w:lang w:val="ru-RU"/>
        </w:rPr>
      </w:pPr>
      <w:r>
        <w:rPr>
          <w:rFonts w:ascii="Times New Roman" w:hAnsi="Times New Roman"/>
          <w:b/>
          <w:color w:val="000000"/>
          <w:sz w:val="28"/>
        </w:rPr>
        <w:t>Самоорганизация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pStyle w:val="Normal"/>
        <w:numPr>
          <w:ilvl w:val="0"/>
          <w:numId w:val="7"/>
        </w:numPr>
        <w:spacing w:lineRule="auto" w:line="264" w:before="0" w:after="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auto" w:line="264" w:before="0" w:after="0"/>
        <w:ind w:firstLine="600"/>
        <w:jc w:val="both"/>
        <w:rPr>
          <w:lang w:val="ru-RU"/>
        </w:rPr>
      </w:pPr>
      <w:r>
        <w:rPr>
          <w:rFonts w:ascii="Times New Roman" w:hAnsi="Times New Roman"/>
          <w:b/>
          <w:color w:val="000000"/>
          <w:sz w:val="28"/>
        </w:rPr>
        <w:t>Самоконтроль (рефлексия)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владеть способами самоконтроля и рефлексии;</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auto" w:line="264" w:before="0" w:after="0"/>
        <w:ind w:firstLine="600"/>
        <w:jc w:val="both"/>
        <w:rPr>
          <w:lang w:val="ru-RU"/>
        </w:rPr>
      </w:pPr>
      <w:r>
        <w:rPr>
          <w:rFonts w:ascii="Times New Roman" w:hAnsi="Times New Roman"/>
          <w:b/>
          <w:color w:val="000000"/>
          <w:sz w:val="28"/>
        </w:rPr>
        <w:t>Принятие себя и других</w:t>
      </w:r>
    </w:p>
    <w:p>
      <w:pPr>
        <w:pStyle w:val="Normal"/>
        <w:numPr>
          <w:ilvl w:val="0"/>
          <w:numId w:val="9"/>
        </w:numPr>
        <w:spacing w:lineRule="auto" w:line="264" w:before="0" w:after="0"/>
        <w:jc w:val="both"/>
        <w:rPr>
          <w:lang w:val="ru-RU"/>
        </w:rPr>
      </w:pPr>
      <w:r>
        <w:rPr>
          <w:rFonts w:ascii="Times New Roman" w:hAnsi="Times New Roman"/>
          <w:color w:val="000000"/>
          <w:sz w:val="28"/>
          <w:lang w:val="ru-RU"/>
        </w:rPr>
        <w:t>осознанно относиться к другому человеку, его мнению;</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признавать своё право на ошибку и такое же право другого.</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5 КЛАСС</w:t>
      </w:r>
    </w:p>
    <w:p>
      <w:pPr>
        <w:pStyle w:val="Normal"/>
        <w:spacing w:lineRule="auto" w:line="264" w:before="0" w:after="0"/>
        <w:ind w:left="120" w:hanging="0"/>
        <w:jc w:val="both"/>
        <w:rPr>
          <w:lang w:val="ru-RU"/>
        </w:rPr>
      </w:pPr>
      <w:r>
        <w:rPr>
          <w:lang w:val="ru-RU"/>
        </w:rPr>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методов исследования, применяемых в географии;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вклад великих путешественников в географическое изучение Земли;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описывать и сравнивать маршруты их путешествий;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вклад великих путешественников в географическое изучение Земли;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описывать и сравнивать маршруты их путешествий;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понятия «план местности» и «географическая карта», параллель» и «меридиан»;</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влияния Солнца на мир живой и неживой природы;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объяснять причины смены дня и ночи и времён года;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понятия «земная кора»; «ядро», «мантия»; «минерал» и «горная порода»;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понятия «материковая» и «океаническая» земная кора;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различать изученные минералы и горные породы, материковую и океаническую земную кору;</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pPr>
        <w:pStyle w:val="Normal"/>
        <w:numPr>
          <w:ilvl w:val="0"/>
          <w:numId w:val="10"/>
        </w:numPr>
        <w:spacing w:lineRule="auto" w:line="264" w:before="0" w:after="0"/>
        <w:jc w:val="both"/>
        <w:rPr>
          <w:lang w:val="ru-RU"/>
        </w:rPr>
      </w:pPr>
      <w:r>
        <w:rPr>
          <w:rFonts w:ascii="Times New Roman" w:hAnsi="Times New Roman"/>
          <w:color w:val="000000"/>
          <w:sz w:val="28"/>
        </w:rPr>
        <w:t>различать горы и равнины;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классифицировать формы рельефа суши по высоте и по внешнему облику;</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называть причины землетрясений и вулканических извержений;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pStyle w:val="Normal"/>
        <w:numPr>
          <w:ilvl w:val="0"/>
          <w:numId w:val="10"/>
        </w:numPr>
        <w:spacing w:lineRule="auto" w:line="264" w:before="0" w:after="0"/>
        <w:jc w:val="both"/>
        <w:rPr>
          <w:lang w:val="ru-RU"/>
        </w:rPr>
      </w:pPr>
      <w:r>
        <w:rPr>
          <w:rFonts w:ascii="Times New Roman" w:hAnsi="Times New Roman"/>
          <w:color w:val="000000"/>
          <w:sz w:val="28"/>
        </w:rPr>
        <w:t>классифицировать острова по происхождению;</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опасных природных явлений в литосфере и средств их предупреждения;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6 КЛАСС</w:t>
      </w:r>
    </w:p>
    <w:p>
      <w:pPr>
        <w:pStyle w:val="Normal"/>
        <w:spacing w:lineRule="auto" w:line="264" w:before="0" w:after="0"/>
        <w:ind w:left="120" w:hanging="0"/>
        <w:jc w:val="both"/>
        <w:rPr>
          <w:lang w:val="ru-RU"/>
        </w:rPr>
      </w:pPr>
      <w:r>
        <w:rPr>
          <w:lang w:val="ru-RU"/>
        </w:rPr>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приводить примеры опасных природных явлений в геосферах и средств их предупреждения;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свойства вод отдельных частей Мирового океана;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питание и режим рек;</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сравнивать реки по заданным признакам;</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приводить примеры районов распространения многолетней мерзлоты;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называть причины образования цунами, приливов и отливов;</w:t>
      </w:r>
    </w:p>
    <w:p>
      <w:pPr>
        <w:pStyle w:val="Normal"/>
        <w:numPr>
          <w:ilvl w:val="0"/>
          <w:numId w:val="11"/>
        </w:numPr>
        <w:spacing w:lineRule="auto" w:line="264" w:before="0" w:after="0"/>
        <w:jc w:val="both"/>
        <w:rPr>
          <w:lang w:val="ru-RU"/>
        </w:rPr>
      </w:pPr>
      <w:r>
        <w:rPr>
          <w:rFonts w:ascii="Times New Roman" w:hAnsi="Times New Roman"/>
          <w:color w:val="000000"/>
          <w:sz w:val="28"/>
        </w:rPr>
        <w:t>описывать состав, строение атмосферы;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свойства воздуха; климаты Земли; климатообразующие факторы;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pStyle w:val="Normal"/>
        <w:numPr>
          <w:ilvl w:val="0"/>
          <w:numId w:val="11"/>
        </w:numPr>
        <w:spacing w:lineRule="auto" w:line="264" w:before="0" w:after="0"/>
        <w:jc w:val="both"/>
        <w:rPr>
          <w:lang w:val="ru-RU"/>
        </w:rPr>
      </w:pPr>
      <w:r>
        <w:rPr>
          <w:rFonts w:ascii="Times New Roman" w:hAnsi="Times New Roman"/>
          <w:color w:val="000000"/>
          <w:sz w:val="28"/>
        </w:rPr>
        <w:t>различать виды атмосферных осадков;</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понятия «бризы» и «муссоны»;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понятия «погода» и «климат»;</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понятия «атмосфера», «тропосфера», «стратосфера», «верхние слои атмосферы»;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Normal"/>
        <w:numPr>
          <w:ilvl w:val="0"/>
          <w:numId w:val="11"/>
        </w:numPr>
        <w:spacing w:lineRule="auto" w:line="264" w:before="0" w:after="0"/>
        <w:jc w:val="both"/>
        <w:rPr>
          <w:lang w:val="ru-RU"/>
        </w:rPr>
      </w:pPr>
      <w:r>
        <w:rPr>
          <w:rFonts w:ascii="Times New Roman" w:hAnsi="Times New Roman"/>
          <w:color w:val="000000"/>
          <w:sz w:val="28"/>
        </w:rPr>
        <w:t>называть границы биосферы;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различать растительный и животный мир разных территорий Земли;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объяснять взаимосвязи компонентов природы в природно-территориальном комплексе;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сравнивать особенности растительного и животного мира в различных природных зонах;</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сравнивать плодородие почв в различных природных зонах;</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7 КЛАСС</w:t>
      </w:r>
    </w:p>
    <w:p>
      <w:pPr>
        <w:pStyle w:val="Normal"/>
        <w:spacing w:lineRule="auto" w:line="264" w:before="0" w:after="0"/>
        <w:ind w:left="120" w:hanging="0"/>
        <w:jc w:val="both"/>
        <w:rPr>
          <w:lang w:val="ru-RU"/>
        </w:rPr>
      </w:pPr>
      <w:r>
        <w:rPr>
          <w:lang w:val="ru-RU"/>
        </w:rPr>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различать изученные процессы и явления, происходящие в географической оболочке;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приводить примеры изменений в геосферах в результате деятельности человека;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классифицировать воздушные массы Земли, типы климата по заданным показателям;</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описывать климат территории по климатограмме;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Normal"/>
        <w:numPr>
          <w:ilvl w:val="0"/>
          <w:numId w:val="12"/>
        </w:numPr>
        <w:spacing w:lineRule="auto" w:line="264" w:before="0" w:after="0"/>
        <w:jc w:val="both"/>
        <w:rPr>
          <w:lang w:val="ru-RU"/>
        </w:rPr>
      </w:pPr>
      <w:r>
        <w:rPr>
          <w:rFonts w:ascii="Times New Roman" w:hAnsi="Times New Roman"/>
          <w:color w:val="000000"/>
          <w:sz w:val="28"/>
        </w:rPr>
        <w:t>различать океанические течения;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различать и сравнивать численность населения крупных стран мира;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сравнивать плотность населения различных территорий;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различать городские и сельские поселения;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приводить примеры крупнейших городов мира;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приводить примеры мировых и национальных религий;</w:t>
      </w:r>
    </w:p>
    <w:p>
      <w:pPr>
        <w:pStyle w:val="Normal"/>
        <w:numPr>
          <w:ilvl w:val="0"/>
          <w:numId w:val="12"/>
        </w:numPr>
        <w:spacing w:lineRule="auto" w:line="264" w:before="0" w:after="0"/>
        <w:jc w:val="both"/>
        <w:rPr>
          <w:lang w:val="ru-RU"/>
        </w:rPr>
      </w:pPr>
      <w:r>
        <w:rPr>
          <w:rFonts w:ascii="Times New Roman" w:hAnsi="Times New Roman"/>
          <w:color w:val="000000"/>
          <w:sz w:val="28"/>
        </w:rPr>
        <w:t>проводить языковую классификацию народов;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различать основные виды хозяйственной деятельности людей на различных территориях;</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определять страны по их существенным признакам;</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объяснять особенности природы, населения и хозяйства отдельных территорий;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приводить примеры взаимодействия природы и общества в пределах отдельных территорий;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8 КЛАСС</w:t>
      </w:r>
    </w:p>
    <w:p>
      <w:pPr>
        <w:pStyle w:val="Normal"/>
        <w:spacing w:lineRule="auto" w:line="264" w:before="0" w:after="0"/>
        <w:ind w:left="120" w:hanging="0"/>
        <w:jc w:val="both"/>
        <w:rPr>
          <w:lang w:val="ru-RU"/>
        </w:rPr>
      </w:pPr>
      <w:r>
        <w:rPr>
          <w:lang w:val="ru-RU"/>
        </w:rPr>
      </w:r>
    </w:p>
    <w:p>
      <w:pPr>
        <w:pStyle w:val="Normal"/>
        <w:numPr>
          <w:ilvl w:val="0"/>
          <w:numId w:val="13"/>
        </w:numPr>
        <w:spacing w:lineRule="auto" w:line="264" w:before="0" w:after="0"/>
        <w:jc w:val="both"/>
        <w:rPr>
          <w:lang w:val="ru-RU"/>
        </w:rPr>
      </w:pPr>
      <w:r>
        <w:rPr>
          <w:rFonts w:ascii="Times New Roman" w:hAnsi="Times New Roman"/>
          <w:color w:val="000000"/>
          <w:sz w:val="28"/>
          <w:lang w:val="ru-RU"/>
        </w:rPr>
        <w:t>Характеризовать основные этапы истории формирования и изучения территории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различать федеральные округа, крупные географические районы и макрорегионы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pPr>
        <w:pStyle w:val="Normal"/>
        <w:numPr>
          <w:ilvl w:val="0"/>
          <w:numId w:val="13"/>
        </w:numPr>
        <w:spacing w:lineRule="auto" w:line="264" w:before="0" w:after="0"/>
        <w:jc w:val="both"/>
        <w:rPr>
          <w:lang w:val="ru-RU"/>
        </w:rPr>
      </w:pPr>
      <w:r>
        <w:rPr>
          <w:rFonts w:ascii="Times New Roman" w:hAnsi="Times New Roman"/>
          <w:color w:val="000000"/>
          <w:sz w:val="28"/>
        </w:rPr>
        <w:t>проводить классификацию природных ресурсов;</w:t>
      </w:r>
    </w:p>
    <w:p>
      <w:pPr>
        <w:pStyle w:val="Normal"/>
        <w:numPr>
          <w:ilvl w:val="0"/>
          <w:numId w:val="13"/>
        </w:numPr>
        <w:spacing w:lineRule="auto" w:line="264" w:before="0" w:after="0"/>
        <w:jc w:val="both"/>
        <w:rPr>
          <w:lang w:val="ru-RU"/>
        </w:rPr>
      </w:pPr>
      <w:r>
        <w:rPr>
          <w:rFonts w:ascii="Times New Roman" w:hAnsi="Times New Roman"/>
          <w:color w:val="000000"/>
          <w:sz w:val="28"/>
        </w:rPr>
        <w:t>распознавать типы природопользования;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сравнивать особенности компонентов природы отдельных территорий страны;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объяснять особенности компонентов природы отдельных территорий страны;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описывать и прогнозировать погоду территории по карте погоды;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проводить классификацию типов климата и почв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распознавать показатели, характеризующие состояние окружающей среды;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приводить примеры рационального и нерационального природопользования;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проводить классификацию населённых пунктов и регионов России по заданным основаниям;</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9 КЛАСС</w:t>
      </w:r>
    </w:p>
    <w:p>
      <w:pPr>
        <w:pStyle w:val="Normal"/>
        <w:spacing w:lineRule="auto" w:line="264" w:before="0" w:after="0"/>
        <w:ind w:left="120" w:hanging="0"/>
        <w:jc w:val="both"/>
        <w:rPr>
          <w:lang w:val="ru-RU"/>
        </w:rPr>
      </w:pPr>
      <w:r>
        <w:rPr>
          <w:lang w:val="ru-RU"/>
        </w:rPr>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различать природно-ресурсный, человеческий и производственный капитал;</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numPr>
          <w:ilvl w:val="0"/>
          <w:numId w:val="14"/>
        </w:numPr>
        <w:spacing w:lineRule="auto" w:line="264" w:before="0" w:after="0"/>
        <w:jc w:val="both"/>
        <w:rPr>
          <w:lang w:val="ru-RU"/>
        </w:rPr>
      </w:pPr>
      <w:r>
        <w:rPr>
          <w:rFonts w:ascii="Times New Roman" w:hAnsi="Times New Roman"/>
          <w:color w:val="000000"/>
          <w:sz w:val="28"/>
          <w:lang w:val="ru-RU"/>
        </w:rPr>
        <w:t>характеризовать место и роль России в мировом хозяйстве.</w:t>
      </w:r>
    </w:p>
    <w:p>
      <w:pPr>
        <w:pStyle w:val="Normal"/>
        <w:spacing w:before="0" w:after="0"/>
        <w:ind w:left="120" w:hanging="0"/>
        <w:rPr>
          <w:lang w:val="ru-RU"/>
        </w:rPr>
      </w:pPr>
      <w:bookmarkStart w:id="6" w:name="block-248017"/>
      <w:bookmarkStart w:id="7" w:name="block-2480181"/>
      <w:bookmarkEnd w:id="6"/>
      <w:bookmarkEnd w:id="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22"/>
        <w:gridCol w:w="2463"/>
        <w:gridCol w:w="1026"/>
        <w:gridCol w:w="1601"/>
        <w:gridCol w:w="1673"/>
        <w:gridCol w:w="2504"/>
        <w:gridCol w:w="3950"/>
      </w:tblGrid>
      <w:tr>
        <w:trPr>
          <w:trHeight w:val="144" w:hRule="atLeast"/>
        </w:trPr>
        <w:tc>
          <w:tcPr>
            <w:tcW w:w="8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4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3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504"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39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b/>
                <w:bCs/>
                <w:sz w:val="24"/>
                <w:szCs w:val="24"/>
                <w:lang w:val="ru-RU"/>
              </w:rPr>
            </w:pPr>
            <w:r>
              <w:rPr>
                <w:rFonts w:ascii="Times New Roman" w:hAnsi="Times New Roman"/>
                <w:b/>
                <w:bCs/>
                <w:sz w:val="24"/>
                <w:szCs w:val="24"/>
                <w:lang w:val="ru-RU"/>
              </w:rPr>
              <w:t>Учет рабочей программы воспитания</w:t>
            </w:r>
          </w:p>
        </w:tc>
      </w:tr>
      <w:tr>
        <w:trPr>
          <w:trHeight w:val="144" w:hRule="atLeast"/>
        </w:trPr>
        <w:tc>
          <w:tcPr>
            <w:tcW w:w="82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46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504" w:type="dxa"/>
            <w:vMerge w:val="continue"/>
            <w:tcBorders>
              <w:left w:val="single" w:sz="6" w:space="0" w:color="000000"/>
              <w:bottom w:val="single" w:sz="6" w:space="0" w:color="000000"/>
            </w:tcBorders>
          </w:tcPr>
          <w:p>
            <w:pPr>
              <w:pStyle w:val="Normal"/>
              <w:widowControl w:val="false"/>
              <w:spacing w:before="0" w:after="200"/>
              <w:rPr>
                <w:lang w:val="ru-RU"/>
              </w:rPr>
            </w:pPr>
            <w:r>
              <w:rPr>
                <w:lang w:val="ru-RU"/>
              </w:rPr>
            </w:r>
          </w:p>
        </w:tc>
        <w:tc>
          <w:tcPr>
            <w:tcW w:w="395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0089"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Введение. География - наука о планете Земля</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vMerge w:val="restart"/>
            <w:tcBorders>
              <w:top w:val="single" w:sz="6" w:space="0" w:color="000000"/>
              <w:left w:val="single" w:sz="6" w:space="0" w:color="000000"/>
              <w:bottom w:val="single" w:sz="6" w:space="0" w:color="000000"/>
              <w:right w:val="single" w:sz="6" w:space="0" w:color="000000"/>
            </w:tcBorders>
          </w:tcPr>
          <w:p>
            <w:pPr>
              <w:pStyle w:val="ListParagraph"/>
              <w:widowControl w:val="false"/>
              <w:numPr>
                <w:ilvl w:val="1"/>
                <w:numId w:val="15"/>
              </w:numPr>
              <w:tabs>
                <w:tab w:val="clear" w:pos="708"/>
                <w:tab w:val="left" w:pos="0" w:leader="none"/>
              </w:tabs>
              <w:spacing w:lineRule="auto" w:line="228" w:before="2" w:after="0"/>
              <w:ind w:left="0" w:right="231" w:hanging="709"/>
              <w:rPr>
                <w:lang w:val="ru-RU"/>
              </w:rPr>
            </w:pPr>
            <w:r>
              <w:rPr>
                <w:sz w:val="24"/>
                <w:szCs w:val="24"/>
              </w:rPr>
              <w:t xml:space="preserve"> </w:t>
            </w: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2" w:after="0"/>
              <w:ind w:left="0" w:right="231" w:hanging="709"/>
              <w:rPr>
                <w:lang w:val="ru-RU"/>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tc>
      </w:tr>
      <w:tr>
        <w:trPr>
          <w:trHeight w:val="144" w:hRule="atLeast"/>
        </w:trPr>
        <w:tc>
          <w:tcPr>
            <w:tcW w:w="8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История географических открытий</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5778"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0089"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Планы местности</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vMerge w:val="restart"/>
            <w:tcBorders>
              <w:top w:val="single" w:sz="6" w:space="0" w:color="000000"/>
              <w:left w:val="single" w:sz="6" w:space="0" w:color="000000"/>
              <w:bottom w:val="single" w:sz="6" w:space="0" w:color="000000"/>
              <w:right w:val="single" w:sz="6" w:space="0" w:color="000000"/>
            </w:tcBorders>
          </w:tcPr>
          <w:p>
            <w:pPr>
              <w:pStyle w:val="ListParagraph"/>
              <w:widowControl w:val="false"/>
              <w:numPr>
                <w:ilvl w:val="1"/>
                <w:numId w:val="15"/>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auto" w:line="240" w:before="0" w:after="0"/>
              <w:ind w:left="0" w:hanging="721"/>
              <w:rPr>
                <w:sz w:val="24"/>
                <w:szCs w:val="24"/>
              </w:rPr>
            </w:pPr>
            <w:r>
              <w:rPr>
                <w:sz w:val="24"/>
                <w:szCs w:val="24"/>
              </w:rPr>
            </w:r>
          </w:p>
          <w:p>
            <w:pPr>
              <w:pStyle w:val="ListParagraph"/>
              <w:widowControl w:val="false"/>
              <w:numPr>
                <w:ilvl w:val="0"/>
                <w:numId w:val="0"/>
              </w:numPr>
              <w:tabs>
                <w:tab w:val="clear" w:pos="708"/>
                <w:tab w:val="left" w:pos="0" w:leader="none"/>
              </w:tabs>
              <w:spacing w:lineRule="auto" w:line="228"/>
              <w:ind w:left="692" w:right="222" w:hanging="0"/>
              <w:rPr>
                <w:sz w:val="24"/>
                <w:szCs w:val="24"/>
              </w:rPr>
            </w:pPr>
            <w:r>
              <w:rPr>
                <w:sz w:val="24"/>
                <w:szCs w:val="24"/>
              </w:rPr>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0"/>
                <w:numId w:val="0"/>
              </w:numPr>
              <w:ind w:left="692" w:hanging="0"/>
              <w:rPr>
                <w:lang w:val="ru-RU"/>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tabs>
                <w:tab w:val="clear" w:pos="708"/>
                <w:tab w:val="left" w:pos="0" w:leader="none"/>
              </w:tabs>
              <w:spacing w:lineRule="auto" w:line="228" w:before="3" w:after="0"/>
              <w:ind w:left="0" w:right="224" w:hanging="0"/>
              <w:rPr>
                <w:sz w:val="24"/>
                <w:szCs w:val="24"/>
              </w:rPr>
            </w:pPr>
            <w:r>
              <w:rPr>
                <w:sz w:val="24"/>
                <w:szCs w:val="24"/>
              </w:rPr>
            </w:r>
          </w:p>
        </w:tc>
      </w:tr>
      <w:tr>
        <w:trPr>
          <w:trHeight w:val="144" w:hRule="atLeast"/>
        </w:trPr>
        <w:tc>
          <w:tcPr>
            <w:tcW w:w="8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Географические карты</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5778"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Земля - планета Солнечной системы</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vMerge w:val="restart"/>
            <w:tcBorders>
              <w:top w:val="single" w:sz="6" w:space="0" w:color="000000"/>
              <w:left w:val="single" w:sz="6" w:space="0" w:color="000000"/>
              <w:bottom w:val="single" w:sz="6" w:space="0" w:color="000000"/>
              <w:right w:val="single" w:sz="6" w:space="0" w:color="000000"/>
            </w:tcBorders>
            <w:vAlign w:val="center"/>
          </w:tcPr>
          <w:p>
            <w:pPr>
              <w:pStyle w:val="ListParagraph"/>
              <w:widowControl w:val="false"/>
              <w:numPr>
                <w:ilvl w:val="1"/>
                <w:numId w:val="15"/>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0"/>
                <w:numId w:val="0"/>
              </w:numPr>
              <w:spacing w:before="0" w:after="0"/>
              <w:ind w:left="692" w:hanging="0"/>
              <w:rPr>
                <w:lang w:val="ru-RU"/>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Оболочки Земли. Литосфера - каменная оболочка Земли</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7</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Заключение</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504"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3"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29"/>
        <w:gridCol w:w="2536"/>
        <w:gridCol w:w="1065"/>
        <w:gridCol w:w="1591"/>
        <w:gridCol w:w="1981"/>
        <w:gridCol w:w="2566"/>
        <w:gridCol w:w="3374"/>
      </w:tblGrid>
      <w:tr>
        <w:trPr>
          <w:trHeight w:val="144" w:hRule="atLeast"/>
        </w:trPr>
        <w:tc>
          <w:tcPr>
            <w:tcW w:w="9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5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63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566"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33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bCs/>
                <w:sz w:val="24"/>
                <w:szCs w:val="24"/>
                <w:lang w:val="ru-RU"/>
              </w:rPr>
              <w:t>Учет рабочей программы воспитания</w:t>
            </w:r>
          </w:p>
        </w:tc>
      </w:tr>
      <w:tr>
        <w:trPr>
          <w:trHeight w:val="144" w:hRule="atLeast"/>
        </w:trPr>
        <w:tc>
          <w:tcPr>
            <w:tcW w:w="92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53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566" w:type="dxa"/>
            <w:vMerge w:val="continue"/>
            <w:tcBorders>
              <w:left w:val="single" w:sz="6" w:space="0" w:color="000000"/>
              <w:bottom w:val="single" w:sz="6" w:space="0" w:color="000000"/>
            </w:tcBorders>
          </w:tcPr>
          <w:p>
            <w:pPr>
              <w:pStyle w:val="Normal"/>
              <w:widowControl w:val="false"/>
              <w:spacing w:before="0" w:after="200"/>
              <w:rPr>
                <w:lang w:val="ru-RU"/>
              </w:rPr>
            </w:pPr>
            <w:r>
              <w:rPr>
                <w:lang w:val="ru-RU"/>
              </w:rPr>
            </w:r>
          </w:p>
        </w:tc>
        <w:tc>
          <w:tcPr>
            <w:tcW w:w="33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Гидросфера — водная оболочка Земли</w:t>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256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c>
          <w:tcPr>
            <w:tcW w:w="3374" w:type="dxa"/>
            <w:vMerge w:val="restart"/>
            <w:tcBorders>
              <w:top w:val="single" w:sz="6" w:space="0" w:color="000000"/>
              <w:left w:val="single" w:sz="6" w:space="0" w:color="000000"/>
              <w:bottom w:val="single" w:sz="6" w:space="0" w:color="000000"/>
              <w:right w:val="single" w:sz="6" w:space="0" w:color="000000"/>
            </w:tcBorders>
          </w:tcPr>
          <w:p>
            <w:pPr>
              <w:pStyle w:val="ListParagraph"/>
              <w:widowControl w:val="false"/>
              <w:numPr>
                <w:ilvl w:val="1"/>
                <w:numId w:val="15"/>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0"/>
                <w:numId w:val="0"/>
              </w:numPr>
              <w:ind w:left="0" w:hanging="0"/>
              <w:rPr>
                <w:lang w:val="ru-RU"/>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lang w:val="ru-RU"/>
              </w:rPr>
            </w:pPr>
            <w:r>
              <w:rPr>
                <w:sz w:val="24"/>
                <w:szCs w:val="24"/>
              </w:rPr>
              <w:t>к знаниям как интеллектуальному ресурсу, обеспечивающему будущее человека</w:t>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Атмосфера — воздушная оболочка</w:t>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56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c>
          <w:tcPr>
            <w:tcW w:w="3374"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135" w:hanging="0"/>
              <w:rPr>
                <w:lang w:val="ru-RU"/>
              </w:rPr>
            </w:pPr>
            <w:r>
              <w:rPr>
                <w:lang w:val="ru-RU"/>
              </w:rPr>
            </w:r>
          </w:p>
        </w:tc>
      </w:tr>
      <w:tr>
        <w:trPr>
          <w:trHeight w:val="144" w:hRule="atLeast"/>
        </w:trPr>
        <w:tc>
          <w:tcPr>
            <w:tcW w:w="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Биосфера — оболочка жизни</w:t>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56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c>
          <w:tcPr>
            <w:tcW w:w="3374"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135" w:hanging="0"/>
              <w:rPr>
                <w:lang w:val="ru-RU"/>
              </w:rPr>
            </w:pPr>
            <w:r>
              <w:rPr>
                <w:lang w:val="ru-RU"/>
              </w:rPr>
            </w:r>
          </w:p>
        </w:tc>
      </w:tr>
      <w:tr>
        <w:trPr>
          <w:trHeight w:val="144" w:hRule="atLeast"/>
        </w:trPr>
        <w:tc>
          <w:tcPr>
            <w:tcW w:w="3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Заключение</w:t>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56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c>
          <w:tcPr>
            <w:tcW w:w="3374"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135" w:hanging="0"/>
              <w:rPr>
                <w:lang w:val="ru-RU"/>
              </w:rPr>
            </w:pPr>
            <w:r>
              <w:rPr>
                <w:lang w:val="ru-RU"/>
              </w:rPr>
            </w:r>
          </w:p>
        </w:tc>
      </w:tr>
      <w:tr>
        <w:trPr>
          <w:trHeight w:val="144" w:hRule="atLeast"/>
        </w:trPr>
        <w:tc>
          <w:tcPr>
            <w:tcW w:w="3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56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c>
          <w:tcPr>
            <w:tcW w:w="33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566"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3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32"/>
        <w:gridCol w:w="2522"/>
        <w:gridCol w:w="1015"/>
        <w:gridCol w:w="1929"/>
        <w:gridCol w:w="2006"/>
        <w:gridCol w:w="2975"/>
        <w:gridCol w:w="2760"/>
      </w:tblGrid>
      <w:tr>
        <w:trPr>
          <w:trHeight w:val="144" w:hRule="atLeast"/>
        </w:trPr>
        <w:tc>
          <w:tcPr>
            <w:tcW w:w="8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9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9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Fonts w:ascii="Times New Roman" w:hAnsi="Times New Roman"/>
                <w:b/>
                <w:bCs/>
                <w:sz w:val="24"/>
                <w:szCs w:val="24"/>
                <w:lang w:val="ru-RU"/>
              </w:rPr>
              <w:t>Учет рабочей программы воспитания</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83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52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97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760" w:type="dxa"/>
            <w:tcBorders>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lang w:val="ru-RU"/>
              </w:rPr>
            </w:pPr>
            <w:r>
              <w:rPr>
                <w:rFonts w:ascii="Times New Roman" w:hAnsi="Times New Roman"/>
                <w:b/>
                <w:bCs/>
                <w:sz w:val="24"/>
                <w:szCs w:val="24"/>
                <w:lang w:val="ru-RU"/>
              </w:rPr>
              <w:t>Учет рабочей программы воспитания</w:t>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Главные закономерности природы Земли</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Географическая оболочка</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lang w:val="ru-RU"/>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lang w:val="ru-RU"/>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Литосфера и рельеф Земли</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Атмосфера и климаты Земли</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szCs w:val="24"/>
                <w:lang w:val="ru-RU"/>
              </w:rPr>
            </w:pPr>
            <w:r>
              <w:rPr>
                <w:rFonts w:ascii="Times New Roman" w:hAnsi="Times New Roman"/>
                <w:b/>
                <w:color w:val="000000"/>
                <w:sz w:val="24"/>
                <w:szCs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Мировой океан — основная часть гидросферы</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33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24</w:t>
            </w:r>
          </w:p>
        </w:tc>
        <w:tc>
          <w:tcPr>
            <w:tcW w:w="69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sz w:val="24"/>
                <w:szCs w:val="24"/>
              </w:rPr>
            </w:pPr>
            <w:r>
              <w:rPr>
                <w:sz w:val="24"/>
                <w:szCs w:val="24"/>
              </w:rPr>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szCs w:val="24"/>
              </w:rPr>
            </w:pPr>
            <w:r>
              <w:rPr>
                <w:rFonts w:ascii="Times New Roman" w:hAnsi="Times New Roman"/>
                <w:b/>
                <w:color w:val="000000"/>
                <w:sz w:val="24"/>
                <w:szCs w:val="24"/>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Численность населения</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Страны и народы мира</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3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69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Южные материки</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14</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8"/>
              </w:rPr>
            </w:pPr>
            <w:r>
              <w:rPr>
                <w:sz w:val="24"/>
                <w:szCs w:val="24"/>
              </w:rPr>
              <w:t>к культуре как духовному богатству общества и важному условию ощущения</w:t>
            </w:r>
            <w:r>
              <w:rPr>
                <w:sz w:val="28"/>
              </w:rPr>
              <w:t xml:space="preserve"> </w:t>
            </w:r>
            <w:r>
              <w:rPr>
                <w:sz w:val="24"/>
                <w:szCs w:val="24"/>
              </w:rPr>
              <w:t xml:space="preserve">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Северные материки</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8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2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Взаимодействие природы и общества</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3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34</w:t>
            </w:r>
          </w:p>
        </w:tc>
        <w:tc>
          <w:tcPr>
            <w:tcW w:w="69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3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3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9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0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29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00"/>
        <w:gridCol w:w="2985"/>
        <w:gridCol w:w="958"/>
        <w:gridCol w:w="1854"/>
        <w:gridCol w:w="1927"/>
        <w:gridCol w:w="2855"/>
        <w:gridCol w:w="2760"/>
      </w:tblGrid>
      <w:tr>
        <w:trPr>
          <w:trHeight w:val="144" w:hRule="atLeast"/>
        </w:trPr>
        <w:tc>
          <w:tcPr>
            <w:tcW w:w="7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9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7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70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98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85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760" w:type="dxa"/>
            <w:tcBorders>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rFonts w:ascii="Times New Roman" w:hAnsi="Times New Roman"/>
                <w:b/>
                <w:b/>
                <w:bCs/>
                <w:sz w:val="24"/>
                <w:szCs w:val="24"/>
              </w:rPr>
            </w:pPr>
            <w:r>
              <w:rPr>
                <w:rFonts w:ascii="Times New Roman" w:hAnsi="Times New Roman"/>
                <w:b/>
                <w:bCs/>
                <w:sz w:val="24"/>
                <w:szCs w:val="24"/>
                <w:lang w:val="ru-RU"/>
              </w:rPr>
              <w:t>Учет рабочей программы воспитания</w:t>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формирования и освоения территории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Географическое положение и границы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Время на территории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36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66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sz w:val="24"/>
                <w:szCs w:val="24"/>
              </w:rPr>
            </w:pPr>
            <w:r>
              <w:rPr>
                <w:sz w:val="24"/>
                <w:szCs w:val="24"/>
              </w:rPr>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szCs w:val="24"/>
              </w:rPr>
            </w:pPr>
            <w:r>
              <w:rPr>
                <w:rFonts w:ascii="Times New Roman" w:hAnsi="Times New Roman"/>
                <w:b/>
                <w:color w:val="000000"/>
                <w:sz w:val="24"/>
                <w:szCs w:val="24"/>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условия и ресурсы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Геологическое строение, рельеф и полезные ископаемые</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Климат и климатические условия</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Моря России. Внутренние воды и водные ресурсы</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Природнохозяйственные зоны</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15</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36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40</w:t>
            </w:r>
          </w:p>
        </w:tc>
        <w:tc>
          <w:tcPr>
            <w:tcW w:w="66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sz w:val="24"/>
                <w:szCs w:val="24"/>
              </w:rPr>
            </w:pPr>
            <w:r>
              <w:rPr>
                <w:sz w:val="24"/>
                <w:szCs w:val="24"/>
              </w:rPr>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szCs w:val="24"/>
              </w:rPr>
            </w:pPr>
            <w:r>
              <w:rPr>
                <w:rFonts w:ascii="Times New Roman" w:hAnsi="Times New Roman"/>
                <w:b/>
                <w:color w:val="000000"/>
                <w:sz w:val="24"/>
                <w:szCs w:val="24"/>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Численность населения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Территориальные особенности размещения населения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Народы и религии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Половой и возрастной состав населения России</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7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29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Человеческий капитал</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6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66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6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6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28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24"/>
        <w:gridCol w:w="2864"/>
        <w:gridCol w:w="973"/>
        <w:gridCol w:w="1876"/>
        <w:gridCol w:w="1950"/>
        <w:gridCol w:w="2892"/>
        <w:gridCol w:w="2760"/>
      </w:tblGrid>
      <w:tr>
        <w:trPr>
          <w:trHeight w:val="144" w:hRule="atLeast"/>
        </w:trPr>
        <w:tc>
          <w:tcPr>
            <w:tcW w:w="7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86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79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72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6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89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760" w:type="dxa"/>
            <w:tcBorders>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t>Учет рабочей программы воспиатния</w:t>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Общая характеристика хозяйства России</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 w:val="left" w:pos="2134" w:leader="none"/>
              </w:tabs>
              <w:spacing w:lineRule="exact" w:line="341" w:before="2"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5"/>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Топливно-энергетический комплекс (ТЭК)</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Металлургический комплекс</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Машиностроительный комплекс</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Химико-лесной комплекс</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Агропромышленный комплекс (АПК)</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Инфраструктурный комплекс</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знаний</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29</w:t>
            </w:r>
          </w:p>
        </w:tc>
        <w:tc>
          <w:tcPr>
            <w:tcW w:w="67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sz w:val="24"/>
                <w:szCs w:val="24"/>
              </w:rPr>
            </w:pPr>
            <w:r>
              <w:rPr>
                <w:sz w:val="24"/>
                <w:szCs w:val="24"/>
              </w:rPr>
            </w:r>
          </w:p>
        </w:tc>
      </w:tr>
      <w:tr>
        <w:trPr>
          <w:trHeight w:val="144" w:hRule="atLeast"/>
        </w:trPr>
        <w:tc>
          <w:tcPr>
            <w:tcW w:w="1127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szCs w:val="24"/>
              </w:rPr>
            </w:pPr>
            <w:r>
              <w:rPr>
                <w:rFonts w:ascii="Times New Roman" w:hAnsi="Times New Roman"/>
                <w:b/>
                <w:color w:val="000000"/>
                <w:sz w:val="24"/>
                <w:szCs w:val="24"/>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Западный макрорегион (Европейская часть) России</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17</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5"/>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5"/>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5"/>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5"/>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5"/>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5"/>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5"/>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Восточный макрорегион (Азиатская часть) России</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11</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7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Обобщение знаний</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szCs w:val="24"/>
                <w:lang w:val="ru-RU"/>
              </w:rPr>
            </w:pPr>
            <w:r>
              <w:rPr>
                <w:rFonts w:ascii="Times New Roman" w:hAnsi="Times New Roman"/>
                <w:color w:val="000000"/>
                <w:sz w:val="24"/>
                <w:szCs w:val="24"/>
                <w:lang w:val="ru-RU"/>
              </w:rPr>
            </w:r>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30</w:t>
            </w:r>
          </w:p>
        </w:tc>
        <w:tc>
          <w:tcPr>
            <w:tcW w:w="67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sz w:val="24"/>
                <w:szCs w:val="24"/>
              </w:rPr>
            </w:pPr>
            <w:r>
              <w:rPr>
                <w:sz w:val="24"/>
                <w:szCs w:val="24"/>
              </w:rPr>
            </w:r>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в современном мире</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5"/>
              </w:numPr>
              <w:tabs>
                <w:tab w:val="clear" w:pos="708"/>
                <w:tab w:val="left" w:pos="0" w:leader="none"/>
              </w:tabs>
              <w:spacing w:lineRule="auto" w:line="228" w:before="2" w:after="0"/>
              <w:ind w:left="0" w:right="226" w:hanging="709"/>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5"/>
              </w:numPr>
              <w:tabs>
                <w:tab w:val="clear" w:pos="708"/>
                <w:tab w:val="left" w:pos="0" w:leader="none"/>
              </w:tabs>
              <w:spacing w:lineRule="auto" w:line="228" w:before="2" w:after="0"/>
              <w:ind w:left="0" w:right="226" w:hanging="709"/>
              <w:rPr>
                <w:rFonts w:ascii="Times New Roman" w:hAnsi="Times New Roman"/>
                <w:color w:val="000000"/>
                <w:sz w:val="24"/>
                <w:szCs w:val="24"/>
                <w:lang w:val="ru-RU"/>
              </w:rPr>
            </w:pPr>
            <w:r>
              <w:rPr>
                <w:color w:val="000000"/>
                <w:sz w:val="24"/>
                <w:szCs w:val="24"/>
                <w:lang w:val="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Резервное время</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2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760"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lang w:val="ru-RU"/>
        </w:rPr>
      </w:r>
      <w:bookmarkStart w:id="8" w:name="_GoBack"/>
      <w:bookmarkStart w:id="9" w:name="_GoBack"/>
      <w:bookmarkEnd w:id="9"/>
    </w:p>
    <w:p>
      <w:pPr>
        <w:pStyle w:val="Normal"/>
        <w:spacing w:before="0" w:after="0"/>
        <w:ind w:left="120" w:hanging="0"/>
        <w:rPr>
          <w:lang w:val="ru-RU"/>
        </w:rPr>
      </w:pPr>
      <w:bookmarkStart w:id="10" w:name="block-248019"/>
      <w:bookmarkStart w:id="11" w:name="block-2480171"/>
      <w:bookmarkEnd w:id="10"/>
      <w:bookmarkEnd w:id="11"/>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94"/>
        <w:gridCol w:w="3573"/>
        <w:gridCol w:w="1067"/>
        <w:gridCol w:w="2013"/>
        <w:gridCol w:w="2120"/>
        <w:gridCol w:w="1500"/>
        <w:gridCol w:w="2872"/>
      </w:tblGrid>
      <w:tr>
        <w:trPr>
          <w:trHeight w:val="144" w:hRule="atLeast"/>
        </w:trPr>
        <w:tc>
          <w:tcPr>
            <w:tcW w:w="8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5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2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57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50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7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Что изучает география? Географические объекты, процессы и явления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/88650186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/886502</w:t>
              </w:r>
              <w:r>
                <w:rPr>
                  <w:rFonts w:ascii="Times New Roman" w:hAnsi="Times New Roman"/>
                  <w:color w:val="0000FF"/>
                  <w:u w:val="single"/>
                </w:rPr>
                <w:t>ee</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/8865041</w:t>
              </w:r>
              <w:r>
                <w:rPr>
                  <w:rFonts w:ascii="Times New Roman" w:hAnsi="Times New Roman"/>
                  <w:color w:val="0000FF"/>
                  <w:u w:val="single"/>
                </w:rPr>
                <w:t>a</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/88650528</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/88650640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/88650776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Pr>
                <w:rFonts w:ascii="Times New Roman" w:hAnsi="Times New Roman"/>
                <w:color w:val="000000"/>
                <w:sz w:val="24"/>
                <w:lang w:val="ru-RU"/>
              </w:rPr>
              <w:t>—</w:t>
            </w:r>
            <w:r>
              <w:rPr>
                <w:rFonts w:ascii="Times New Roman" w:hAnsi="Times New Roman"/>
                <w:color w:val="000000"/>
                <w:sz w:val="24"/>
              </w:rPr>
              <w:t>XIX</w:t>
            </w:r>
            <w:r>
              <w:rPr>
                <w:rFonts w:ascii="Times New Roman" w:hAnsi="Times New Roman"/>
                <w:color w:val="000000"/>
                <w:sz w:val="24"/>
                <w:lang w:val="ru-RU"/>
              </w:rPr>
              <w:t xml:space="preserve"> вв. Поиски Южной Земли — открытие Австралии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/88650924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b</w:t>
              </w:r>
              <w:r>
                <w:rPr>
                  <w:rFonts w:ascii="Times New Roman" w:hAnsi="Times New Roman"/>
                  <w:color w:val="0000FF"/>
                  <w:u w:val="single"/>
                  <w:lang w:val="ru-RU"/>
                </w:rPr>
                <w:t>04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c</w:t>
              </w:r>
              <w:r>
                <w:rPr>
                  <w:rFonts w:ascii="Times New Roman" w:hAnsi="Times New Roman"/>
                  <w:color w:val="0000FF"/>
                  <w:u w:val="single"/>
                  <w:lang w:val="ru-RU"/>
                </w:rPr>
                <w:t>26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d</w:t>
              </w:r>
              <w:r>
                <w:rPr>
                  <w:rFonts w:ascii="Times New Roman" w:hAnsi="Times New Roman"/>
                  <w:color w:val="0000FF"/>
                  <w:u w:val="single"/>
                  <w:lang w:val="ru-RU"/>
                </w:rPr>
                <w:t>70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Глазомерная, полярная и маршрутная съёмка местности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/88651090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/88651252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/8865139</w:t>
              </w:r>
              <w:r>
                <w:rPr>
                  <w:rFonts w:ascii="Times New Roman" w:hAnsi="Times New Roman"/>
                  <w:color w:val="0000FF"/>
                  <w:u w:val="single"/>
                </w:rPr>
                <w:t>c</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/886516</w:t>
              </w:r>
              <w:r>
                <w:rPr>
                  <w:rFonts w:ascii="Times New Roman" w:hAnsi="Times New Roman"/>
                  <w:color w:val="0000FF"/>
                  <w:u w:val="single"/>
                </w:rPr>
                <w:t>bc</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/886519</w:t>
              </w:r>
              <w:r>
                <w:rPr>
                  <w:rFonts w:ascii="Times New Roman" w:hAnsi="Times New Roman"/>
                  <w:color w:val="0000FF"/>
                  <w:u w:val="single"/>
                </w:rPr>
                <w:t>be</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ad</w:t>
              </w:r>
              <w:r>
                <w:rPr>
                  <w:rFonts w:ascii="Times New Roman" w:hAnsi="Times New Roman"/>
                  <w:color w:val="0000FF"/>
                  <w:u w:val="single"/>
                  <w:lang w:val="ru-RU"/>
                </w:rPr>
                <w:t>6</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bf</w:t>
              </w:r>
              <w:r>
                <w:rPr>
                  <w:rFonts w:ascii="Times New Roman" w:hAnsi="Times New Roman"/>
                  <w:color w:val="0000FF"/>
                  <w:u w:val="single"/>
                  <w:lang w:val="ru-RU"/>
                </w:rPr>
                <w:t>8</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d</w:t>
              </w:r>
              <w:r>
                <w:rPr>
                  <w:rFonts w:ascii="Times New Roman" w:hAnsi="Times New Roman"/>
                  <w:color w:val="0000FF"/>
                  <w:u w:val="single"/>
                  <w:lang w:val="ru-RU"/>
                </w:rPr>
                <w:t>92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/88652008</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/886521</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/886522</w:t>
              </w:r>
              <w:r>
                <w:rPr>
                  <w:rFonts w:ascii="Times New Roman" w:hAnsi="Times New Roman"/>
                  <w:color w:val="0000FF"/>
                  <w:u w:val="single"/>
                </w:rPr>
                <w:t>ec</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/8865240</w:t>
              </w:r>
              <w:r>
                <w:rPr>
                  <w:rFonts w:ascii="Times New Roman" w:hAnsi="Times New Roman"/>
                  <w:color w:val="0000FF"/>
                  <w:u w:val="single"/>
                </w:rPr>
                <w:t>e</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/886525</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/88652724</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bf</w:t>
              </w:r>
              <w:r>
                <w:rPr>
                  <w:rFonts w:ascii="Times New Roman" w:hAnsi="Times New Roman"/>
                  <w:color w:val="0000FF"/>
                  <w:u w:val="single"/>
                  <w:lang w:val="ru-RU"/>
                </w:rPr>
                <w:t>2</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d</w:t>
              </w:r>
              <w:r>
                <w:rPr>
                  <w:rFonts w:ascii="Times New Roman" w:hAnsi="Times New Roman"/>
                  <w:color w:val="0000FF"/>
                  <w:u w:val="single"/>
                  <w:lang w:val="ru-RU"/>
                </w:rPr>
                <w:t>50</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e</w:t>
              </w:r>
              <w:r>
                <w:rPr>
                  <w:rFonts w:ascii="Times New Roman" w:hAnsi="Times New Roman"/>
                  <w:color w:val="0000FF"/>
                  <w:u w:val="single"/>
                  <w:lang w:val="ru-RU"/>
                </w:rPr>
                <w:t>68</w:t>
              </w:r>
            </w:hyperlink>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5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e</w:t>
              </w:r>
            </w:hyperlink>
          </w:p>
        </w:tc>
      </w:tr>
      <w:tr>
        <w:trPr>
          <w:trHeight w:val="144" w:hRule="atLeast"/>
        </w:trPr>
        <w:tc>
          <w:tcPr>
            <w:tcW w:w="44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0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7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97"/>
        <w:gridCol w:w="3562"/>
        <w:gridCol w:w="1068"/>
        <w:gridCol w:w="2016"/>
        <w:gridCol w:w="2123"/>
        <w:gridCol w:w="1501"/>
        <w:gridCol w:w="2872"/>
      </w:tblGrid>
      <w:tr>
        <w:trPr>
          <w:trHeight w:val="144" w:hRule="atLeast"/>
        </w:trPr>
        <w:tc>
          <w:tcPr>
            <w:tcW w:w="8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5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20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9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56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50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7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/886530</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/886531</w:t>
              </w:r>
              <w:r>
                <w:rPr>
                  <w:rFonts w:ascii="Times New Roman" w:hAnsi="Times New Roman"/>
                  <w:color w:val="0000FF"/>
                  <w:u w:val="single"/>
                </w:rPr>
                <w:t>ec</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Мировой океан и его части</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/88653502</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/886536</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/88653994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e</w:t>
              </w:r>
              <w:r>
                <w:rPr>
                  <w:rFonts w:ascii="Times New Roman" w:hAnsi="Times New Roman"/>
                  <w:color w:val="0000FF"/>
                  <w:u w:val="single"/>
                  <w:lang w:val="ru-RU"/>
                </w:rPr>
                <w:t>12</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c</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/88654074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Воздушная оболочка Земли: газовый состав, строение и значение атмосферы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/88654466</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/886545</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/886546</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/88654844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/886549</w:t>
              </w:r>
              <w:r>
                <w:rPr>
                  <w:rFonts w:ascii="Times New Roman" w:hAnsi="Times New Roman"/>
                  <w:color w:val="0000FF"/>
                  <w:u w:val="single"/>
                </w:rPr>
                <w:t>ca</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b</w:t>
              </w:r>
              <w:r>
                <w:rPr>
                  <w:rFonts w:ascii="Times New Roman" w:hAnsi="Times New Roman"/>
                  <w:color w:val="0000FF"/>
                  <w:u w:val="single"/>
                  <w:lang w:val="ru-RU"/>
                </w:rPr>
                <w:t>14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c</w:t>
              </w:r>
              <w:r>
                <w:rPr>
                  <w:rFonts w:ascii="Times New Roman" w:hAnsi="Times New Roman"/>
                  <w:color w:val="0000FF"/>
                  <w:u w:val="single"/>
                  <w:lang w:val="ru-RU"/>
                </w:rPr>
                <w:t>54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/886551</w:t>
              </w:r>
              <w:r>
                <w:rPr>
                  <w:rFonts w:ascii="Times New Roman" w:hAnsi="Times New Roman"/>
                  <w:color w:val="0000FF"/>
                  <w:u w:val="single"/>
                </w:rPr>
                <w:t>a</w:t>
              </w:r>
              <w:r>
                <w:rPr>
                  <w:rFonts w:ascii="Times New Roman" w:hAnsi="Times New Roman"/>
                  <w:color w:val="0000FF"/>
                  <w:u w:val="single"/>
                  <w:lang w:val="ru-RU"/>
                </w:rPr>
                <w:t>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/88655302</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/8865541</w:t>
              </w:r>
              <w:r>
                <w:rPr>
                  <w:rFonts w:ascii="Times New Roman" w:hAnsi="Times New Roman"/>
                  <w:color w:val="0000FF"/>
                  <w:u w:val="single"/>
                </w:rPr>
                <w:t>a</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/88655654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/886557</w:t>
              </w:r>
              <w:r>
                <w:rPr>
                  <w:rFonts w:ascii="Times New Roman" w:hAnsi="Times New Roman"/>
                  <w:color w:val="0000FF"/>
                  <w:u w:val="single"/>
                </w:rPr>
                <w:t>c</w:t>
              </w:r>
              <w:r>
                <w:rPr>
                  <w:rFonts w:ascii="Times New Roman" w:hAnsi="Times New Roman"/>
                  <w:color w:val="0000FF"/>
                  <w:u w:val="single"/>
                  <w:lang w:val="ru-RU"/>
                </w:rPr>
                <w:t>6</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Приспособление живых организмов к среде обитания в разных природных зонах</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/88655942</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af</w:t>
              </w:r>
              <w:r>
                <w:rPr>
                  <w:rFonts w:ascii="Times New Roman" w:hAnsi="Times New Roman"/>
                  <w:color w:val="0000FF"/>
                  <w:u w:val="single"/>
                  <w:lang w:val="ru-RU"/>
                </w:rPr>
                <w:t>0</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e</w:t>
              </w:r>
              <w:r>
                <w:rPr>
                  <w:rFonts w:ascii="Times New Roman" w:hAnsi="Times New Roman"/>
                  <w:color w:val="0000FF"/>
                  <w:u w:val="single"/>
                  <w:lang w:val="ru-RU"/>
                </w:rPr>
                <w:t>24</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"Биосфера — оболочка жизни"</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f</w:t>
              </w:r>
              <w:r>
                <w:rPr>
                  <w:rFonts w:ascii="Times New Roman" w:hAnsi="Times New Roman"/>
                  <w:color w:val="0000FF"/>
                  <w:u w:val="single"/>
                  <w:lang w:val="ru-RU"/>
                </w:rPr>
                <w:t>50</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/886560</w:t>
              </w:r>
              <w:r>
                <w:rPr>
                  <w:rFonts w:ascii="Times New Roman" w:hAnsi="Times New Roman"/>
                  <w:color w:val="0000FF"/>
                  <w:u w:val="single"/>
                </w:rPr>
                <w:t>ae</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Круговороты веществ на Земле</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/8865627</w:t>
              </w:r>
              <w:r>
                <w:rPr>
                  <w:rFonts w:ascii="Times New Roman" w:hAnsi="Times New Roman"/>
                  <w:color w:val="0000FF"/>
                  <w:u w:val="single"/>
                </w:rPr>
                <w:t>a</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/886563</w:t>
              </w:r>
              <w:r>
                <w:rPr>
                  <w:rFonts w:ascii="Times New Roman" w:hAnsi="Times New Roman"/>
                  <w:color w:val="0000FF"/>
                  <w:u w:val="single"/>
                </w:rPr>
                <w:t>ba</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/886564</w:t>
              </w:r>
              <w:r>
                <w:rPr>
                  <w:rFonts w:ascii="Times New Roman" w:hAnsi="Times New Roman"/>
                  <w:color w:val="0000FF"/>
                  <w:u w:val="single"/>
                </w:rPr>
                <w:t>dc</w:t>
              </w:r>
            </w:hyperlink>
          </w:p>
        </w:tc>
      </w:tr>
      <w:tr>
        <w:trPr>
          <w:trHeight w:val="144" w:hRule="atLeast"/>
        </w:trPr>
        <w:tc>
          <w:tcPr>
            <w:tcW w:w="8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44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2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39"/>
        <w:gridCol w:w="3294"/>
        <w:gridCol w:w="1036"/>
        <w:gridCol w:w="1967"/>
        <w:gridCol w:w="2064"/>
        <w:gridCol w:w="1460"/>
        <w:gridCol w:w="3379"/>
      </w:tblGrid>
      <w:tr>
        <w:trPr>
          <w:trHeight w:val="144" w:hRule="atLeast"/>
        </w:trPr>
        <w:tc>
          <w:tcPr>
            <w:tcW w:w="8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2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06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33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3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29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6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37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Географическая оболочка: особенности строения и свойства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/88656630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Целостность, зональность, ритмичность и их географические следствия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/88656874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/886569</w:t>
              </w:r>
              <w:r>
                <w:rPr>
                  <w:rFonts w:ascii="Times New Roman" w:hAnsi="Times New Roman"/>
                  <w:color w:val="0000FF"/>
                  <w:u w:val="single"/>
                </w:rPr>
                <w:t>fa</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Обобщающее повторение. Контрольная работа по теме "Географическая оболочка"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История Земли как планеты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d</w:t>
              </w:r>
              <w:r>
                <w:rPr>
                  <w:rFonts w:ascii="Times New Roman" w:hAnsi="Times New Roman"/>
                  <w:color w:val="0000FF"/>
                  <w:u w:val="single"/>
                  <w:lang w:val="ru-RU"/>
                </w:rPr>
                <w:t>60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Литосферные плиты и их движение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c</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Материки, океаны и части света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/886570</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/88657288</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Полезные ископаемые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/88657440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теме "Литосфера и рельеф Земли"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Закономерности распределения температуры воздуха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/8865759</w:t>
              </w:r>
              <w:r>
                <w:rPr>
                  <w:rFonts w:ascii="Times New Roman" w:hAnsi="Times New Roman"/>
                  <w:color w:val="0000FF"/>
                  <w:u w:val="single"/>
                </w:rPr>
                <w:t>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Закономерности распределения атмосферных осадков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/886576</w:t>
              </w:r>
              <w:r>
                <w:rPr>
                  <w:rFonts w:ascii="Times New Roman" w:hAnsi="Times New Roman"/>
                  <w:color w:val="0000FF"/>
                  <w:u w:val="single"/>
                </w:rPr>
                <w:t>de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Воздушные массы, их типы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/88657800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Библиотека ЦОК</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ca</w:t>
              </w:r>
              <w:r>
                <w:rPr>
                  <w:rFonts w:ascii="Times New Roman" w:hAnsi="Times New Roman"/>
                  <w:color w:val="0000FF"/>
                  <w:u w:val="single"/>
                  <w:lang w:val="ru-RU"/>
                </w:rPr>
                <w:t>6</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Характеристика основных и переходных климатических поясов Земли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/88658444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Библиотека ЦОК</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/886586</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f</w:t>
              </w:r>
              <w:r>
                <w:rPr>
                  <w:rFonts w:ascii="Times New Roman" w:hAnsi="Times New Roman"/>
                  <w:color w:val="0000FF"/>
                  <w:u w:val="single"/>
                  <w:lang w:val="ru-RU"/>
                </w:rPr>
                <w:t>94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/886587</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w:t>
              </w:r>
              <w:r>
                <w:rPr>
                  <w:rFonts w:ascii="Times New Roman" w:hAnsi="Times New Roman"/>
                  <w:color w:val="0000FF"/>
                  <w:u w:val="single"/>
                </w:rPr>
                <w:t>f</w:t>
              </w:r>
              <w:r>
                <w:rPr>
                  <w:rFonts w:ascii="Times New Roman" w:hAnsi="Times New Roman"/>
                  <w:color w:val="0000FF"/>
                  <w:u w:val="single"/>
                  <w:lang w:val="ru-RU"/>
                </w:rPr>
                <w:t>52</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/886590</w:t>
              </w:r>
              <w:r>
                <w:rPr>
                  <w:rFonts w:ascii="Times New Roman" w:hAnsi="Times New Roman"/>
                  <w:color w:val="0000FF"/>
                  <w:u w:val="single"/>
                </w:rPr>
                <w:t>ce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Библиотека ЦОК</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/88659272</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/88659538</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/88659664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/886597</w:t>
              </w:r>
              <w:r>
                <w:rPr>
                  <w:rFonts w:ascii="Times New Roman" w:hAnsi="Times New Roman"/>
                  <w:color w:val="0000FF"/>
                  <w:u w:val="single"/>
                </w:rPr>
                <w:t>ae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/886599</w:t>
              </w:r>
              <w:r>
                <w:rPr>
                  <w:rFonts w:ascii="Times New Roman" w:hAnsi="Times New Roman"/>
                  <w:color w:val="0000FF"/>
                  <w:u w:val="single"/>
                </w:rPr>
                <w:t>d</w:t>
              </w:r>
              <w:r>
                <w:rPr>
                  <w:rFonts w:ascii="Times New Roman" w:hAnsi="Times New Roman"/>
                  <w:color w:val="0000FF"/>
                  <w:u w:val="single"/>
                  <w:lang w:val="ru-RU"/>
                </w:rPr>
                <w:t>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Мировые и национальные религии. География мировых религий</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w:t>
              </w:r>
              <w:r>
                <w:rPr>
                  <w:rFonts w:ascii="Times New Roman" w:hAnsi="Times New Roman"/>
                  <w:color w:val="0000FF"/>
                  <w:u w:val="single"/>
                </w:rPr>
                <w:t>b</w:t>
              </w:r>
              <w:r>
                <w:rPr>
                  <w:rFonts w:ascii="Times New Roman" w:hAnsi="Times New Roman"/>
                  <w:color w:val="0000FF"/>
                  <w:u w:val="single"/>
                  <w:lang w:val="ru-RU"/>
                </w:rPr>
                <w:t>28</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w:t>
              </w:r>
              <w:r>
                <w:rPr>
                  <w:rFonts w:ascii="Times New Roman" w:hAnsi="Times New Roman"/>
                  <w:color w:val="0000FF"/>
                  <w:u w:val="single"/>
                </w:rPr>
                <w:t>f</w:t>
              </w:r>
              <w:r>
                <w:rPr>
                  <w:rFonts w:ascii="Times New Roman" w:hAnsi="Times New Roman"/>
                  <w:color w:val="0000FF"/>
                  <w:u w:val="single"/>
                  <w:lang w:val="ru-RU"/>
                </w:rPr>
                <w:t>24</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ce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Африка. История открытия. Географическое положение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62</w:t>
              </w:r>
              <w:r>
                <w:rPr>
                  <w:rFonts w:ascii="Times New Roman" w:hAnsi="Times New Roman"/>
                  <w:color w:val="0000FF"/>
                  <w:u w:val="single"/>
                </w:rPr>
                <w:t>c</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ab</w:t>
              </w:r>
              <w:r>
                <w:rPr>
                  <w:rFonts w:ascii="Times New Roman" w:hAnsi="Times New Roman"/>
                  <w:color w:val="0000FF"/>
                  <w:u w:val="single"/>
                  <w:lang w:val="ru-RU"/>
                </w:rPr>
                <w:t>2</w:t>
              </w:r>
              <w:r>
                <w:rPr>
                  <w:rFonts w:ascii="Times New Roman" w:hAnsi="Times New Roman"/>
                  <w:color w:val="0000FF"/>
                  <w:u w:val="single"/>
                </w:rPr>
                <w:t>c</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w:t>
              </w:r>
              <w:r>
                <w:rPr>
                  <w:rFonts w:ascii="Times New Roman" w:hAnsi="Times New Roman"/>
                  <w:color w:val="0000FF"/>
                  <w:u w:val="single"/>
                  <w:lang w:val="ru-RU"/>
                </w:rPr>
                <w:t>72</w:t>
              </w:r>
              <w:r>
                <w:rPr>
                  <w:rFonts w:ascii="Times New Roman" w:hAnsi="Times New Roman"/>
                  <w:color w:val="0000FF"/>
                  <w:u w:val="single"/>
                </w:rPr>
                <w:t>a</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Южная Америка. История открытия. Географическое положение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79</w:t>
              </w:r>
              <w:r>
                <w:rPr>
                  <w:rFonts w:ascii="Times New Roman" w:hAnsi="Times New Roman"/>
                  <w:color w:val="0000FF"/>
                  <w:u w:val="single"/>
                </w:rPr>
                <w:t>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ac</w:t>
              </w:r>
              <w:r>
                <w:rPr>
                  <w:rFonts w:ascii="Times New Roman" w:hAnsi="Times New Roman"/>
                  <w:color w:val="0000FF"/>
                  <w:u w:val="single"/>
                  <w:lang w:val="ru-RU"/>
                </w:rPr>
                <w:t>76</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w:t>
              </w:r>
              <w:r>
                <w:rPr>
                  <w:rFonts w:ascii="Times New Roman" w:hAnsi="Times New Roman"/>
                  <w:color w:val="0000FF"/>
                  <w:u w:val="single"/>
                  <w:lang w:val="ru-RU"/>
                </w:rPr>
                <w:t>932</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97</w:t>
              </w:r>
              <w:r>
                <w:rPr>
                  <w:rFonts w:ascii="Times New Roman" w:hAnsi="Times New Roman"/>
                  <w:color w:val="0000FF"/>
                  <w:u w:val="single"/>
                </w:rPr>
                <w:t>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ad</w:t>
              </w:r>
              <w:r>
                <w:rPr>
                  <w:rFonts w:ascii="Times New Roman" w:hAnsi="Times New Roman"/>
                  <w:color w:val="0000FF"/>
                  <w:u w:val="single"/>
                  <w:lang w:val="ru-RU"/>
                </w:rPr>
                <w:t>98</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ba</w:t>
              </w:r>
              <w:r>
                <w:rPr>
                  <w:rFonts w:ascii="Times New Roman" w:hAnsi="Times New Roman"/>
                  <w:color w:val="0000FF"/>
                  <w:u w:val="single"/>
                  <w:lang w:val="ru-RU"/>
                </w:rPr>
                <w:t>86</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"Объяснение особенностей размещения населения Австралии или одной из стран Африки или Южной Америки"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Библиотека ЦОК</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bba</w:t>
              </w:r>
              <w:r>
                <w:rPr>
                  <w:rFonts w:ascii="Times New Roman" w:hAnsi="Times New Roman"/>
                  <w:color w:val="0000FF"/>
                  <w:u w:val="single"/>
                  <w:lang w:val="ru-RU"/>
                </w:rPr>
                <w:t>8</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Северная Америка. История открытия и освоения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be</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Северная Америка. Географическое положение. История открытия и освоения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Северная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Библиотека ЦОК</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ca</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История открытия и освоения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Евразия. Географическое положение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bfb</w:t>
              </w:r>
              <w:r>
                <w:rPr>
                  <w:rFonts w:ascii="Times New Roman" w:hAnsi="Times New Roman"/>
                  <w:color w:val="0000FF"/>
                  <w:u w:val="single"/>
                  <w:lang w:val="ru-RU"/>
                </w:rPr>
                <w:t>8</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Основные черты рельефа и определяющие его факторы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620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Основные черты внутренних вод и определяющие их факторы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cbac</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cf</w:t>
              </w:r>
              <w:r>
                <w:rPr>
                  <w:rFonts w:ascii="Times New Roman" w:hAnsi="Times New Roman"/>
                  <w:color w:val="0000FF"/>
                  <w:u w:val="single"/>
                  <w:lang w:val="ru-RU"/>
                </w:rPr>
                <w:t>30</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ba</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fa</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962</w:t>
              </w:r>
            </w:hyperlink>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Всемирное наследие ЮНЕСКО: природные и культурные объекты</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2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33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41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0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483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17"/>
        <w:gridCol w:w="3851"/>
        <w:gridCol w:w="1018"/>
        <w:gridCol w:w="1957"/>
        <w:gridCol w:w="2068"/>
        <w:gridCol w:w="1456"/>
        <w:gridCol w:w="2872"/>
      </w:tblGrid>
      <w:tr>
        <w:trPr>
          <w:trHeight w:val="144" w:hRule="atLeast"/>
        </w:trPr>
        <w:tc>
          <w:tcPr>
            <w:tcW w:w="8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8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04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1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85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5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7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Pr>
                <w:rFonts w:ascii="Times New Roman" w:hAnsi="Times New Roman"/>
                <w:color w:val="000000"/>
                <w:sz w:val="24"/>
                <w:lang w:val="ru-RU"/>
              </w:rPr>
              <w:t>—</w:t>
            </w:r>
            <w:r>
              <w:rPr>
                <w:rFonts w:ascii="Times New Roman" w:hAnsi="Times New Roman"/>
                <w:color w:val="000000"/>
                <w:sz w:val="24"/>
              </w:rPr>
              <w:t>XVI</w:t>
            </w:r>
            <w:r>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dc</w:t>
              </w:r>
              <w:r>
                <w:rPr>
                  <w:rFonts w:ascii="Times New Roman" w:hAnsi="Times New Roman"/>
                  <w:color w:val="0000FF"/>
                  <w:u w:val="single"/>
                  <w:lang w:val="ru-RU"/>
                </w:rPr>
                <w:t>28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088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254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Страны — соседи России. Ближнее и дальнее зарубежье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da</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Географическое положение России. Виды географического положения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506</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Моря, омывающие территорию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68</w:t>
              </w:r>
              <w:r>
                <w:rPr>
                  <w:rFonts w:ascii="Times New Roman" w:hAnsi="Times New Roman"/>
                  <w:color w:val="0000FF"/>
                  <w:u w:val="single"/>
                </w:rPr>
                <w:t>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876</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ebe</w:t>
              </w:r>
              <w:r>
                <w:rPr>
                  <w:rFonts w:ascii="Times New Roman" w:hAnsi="Times New Roman"/>
                  <w:color w:val="0000FF"/>
                  <w:u w:val="single"/>
                  <w:lang w:val="ru-RU"/>
                </w:rPr>
                <w:t>6</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ed</w:t>
              </w:r>
              <w:r>
                <w:rPr>
                  <w:rFonts w:ascii="Times New Roman" w:hAnsi="Times New Roman"/>
                  <w:color w:val="0000FF"/>
                  <w:u w:val="single"/>
                  <w:lang w:val="ru-RU"/>
                </w:rPr>
                <w:t>94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140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410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91</w:t>
              </w:r>
              <w:r>
                <w:rPr>
                  <w:rFonts w:ascii="Times New Roman" w:hAnsi="Times New Roman"/>
                  <w:color w:val="0000FF"/>
                  <w:u w:val="single"/>
                </w:rPr>
                <w:t>a</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fcf</w:t>
              </w:r>
              <w:r>
                <w:rPr>
                  <w:rFonts w:ascii="Times New Roman" w:hAnsi="Times New Roman"/>
                  <w:color w:val="0000FF"/>
                  <w:u w:val="single"/>
                  <w:lang w:val="ru-RU"/>
                </w:rPr>
                <w:t>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fe</w:t>
              </w:r>
              <w:r>
                <w:rPr>
                  <w:rFonts w:ascii="Times New Roman" w:hAnsi="Times New Roman"/>
                  <w:color w:val="0000FF"/>
                  <w:u w:val="single"/>
                  <w:lang w:val="ru-RU"/>
                </w:rPr>
                <w:t>4</w:t>
              </w:r>
              <w:r>
                <w:rPr>
                  <w:rFonts w:ascii="Times New Roman" w:hAnsi="Times New Roman"/>
                  <w:color w:val="0000FF"/>
                  <w:u w:val="single"/>
                </w:rPr>
                <w:t>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ff</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/886600</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/88660284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/88660414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/88660554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/88660888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Распределение температуры воздуха по территории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/886609</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b</w:t>
              </w:r>
              <w:r>
                <w:rPr>
                  <w:rFonts w:ascii="Times New Roman" w:hAnsi="Times New Roman"/>
                  <w:color w:val="0000FF"/>
                  <w:u w:val="single"/>
                  <w:lang w:val="ru-RU"/>
                </w:rPr>
                <w:t>58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Климатические пояса и типы климатов России, их характеристики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d</w:t>
              </w:r>
              <w:r>
                <w:rPr>
                  <w:rFonts w:ascii="Times New Roman" w:hAnsi="Times New Roman"/>
                  <w:color w:val="0000FF"/>
                  <w:u w:val="single"/>
                  <w:lang w:val="ru-RU"/>
                </w:rPr>
                <w:t>06</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e</w:t>
              </w:r>
              <w:r>
                <w:rPr>
                  <w:rFonts w:ascii="Times New Roman" w:hAnsi="Times New Roman"/>
                  <w:color w:val="0000FF"/>
                  <w:u w:val="single"/>
                  <w:lang w:val="ru-RU"/>
                </w:rPr>
                <w:t>64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/88661030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Моря как аквальные ПК</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/88661184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/886612</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/886614</w:t>
              </w:r>
              <w:r>
                <w:rPr>
                  <w:rFonts w:ascii="Times New Roman" w:hAnsi="Times New Roman"/>
                  <w:color w:val="0000FF"/>
                  <w:u w:val="single"/>
                </w:rPr>
                <w:t>ae</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/88661602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/88661774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/886618</w:t>
              </w:r>
              <w:r>
                <w:rPr>
                  <w:rFonts w:ascii="Times New Roman" w:hAnsi="Times New Roman"/>
                  <w:color w:val="0000FF"/>
                  <w:u w:val="single"/>
                </w:rPr>
                <w:t>dc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Почва — особый компонент природы. Факторы образования почв</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b</w:t>
              </w:r>
              <w:r>
                <w:rPr>
                  <w:rFonts w:ascii="Times New Roman" w:hAnsi="Times New Roman"/>
                  <w:color w:val="0000FF"/>
                  <w:u w:val="single"/>
                  <w:lang w:val="ru-RU"/>
                </w:rPr>
                <w:t>48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зональные типы почв, их свойства, различия в плодородии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a</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d</w:t>
              </w:r>
              <w:r>
                <w:rPr>
                  <w:rFonts w:ascii="Times New Roman" w:hAnsi="Times New Roman"/>
                  <w:color w:val="0000FF"/>
                  <w:u w:val="single"/>
                  <w:lang w:val="ru-RU"/>
                </w:rPr>
                <w:t>82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/8866219</w:t>
              </w:r>
              <w:r>
                <w:rPr>
                  <w:rFonts w:ascii="Times New Roman" w:hAnsi="Times New Roman"/>
                  <w:color w:val="0000FF"/>
                  <w:u w:val="single"/>
                </w:rPr>
                <w:t>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Арктическая пустыня, тундра и лесотундра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/886622</w:t>
              </w:r>
              <w:r>
                <w:rPr>
                  <w:rFonts w:ascii="Times New Roman" w:hAnsi="Times New Roman"/>
                  <w:color w:val="0000FF"/>
                  <w:u w:val="single"/>
                </w:rPr>
                <w:t>d</w:t>
              </w:r>
              <w:r>
                <w:rPr>
                  <w:rFonts w:ascii="Times New Roman" w:hAnsi="Times New Roman"/>
                  <w:color w:val="0000FF"/>
                  <w:u w:val="single"/>
                  <w:lang w:val="ru-RU"/>
                </w:rPr>
                <w:t>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Тайга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/88662462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Смешанные и широколиственные леса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/886625</w:t>
              </w:r>
              <w:r>
                <w:rPr>
                  <w:rFonts w:ascii="Times New Roman" w:hAnsi="Times New Roman"/>
                  <w:color w:val="0000FF"/>
                  <w:u w:val="single"/>
                </w:rPr>
                <w:t>ac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Степи и лесостепи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/886626</w:t>
              </w:r>
              <w:r>
                <w:rPr>
                  <w:rFonts w:ascii="Times New Roman" w:hAnsi="Times New Roman"/>
                  <w:color w:val="0000FF"/>
                  <w:u w:val="single"/>
                </w:rPr>
                <w:t>ce</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Природно-хозяйственные зоны России. Пустыни и полупустыни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/88662868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/886629</w:t>
              </w:r>
              <w:r>
                <w:rPr>
                  <w:rFonts w:ascii="Times New Roman" w:hAnsi="Times New Roman"/>
                  <w:color w:val="0000FF"/>
                  <w:u w:val="single"/>
                </w:rPr>
                <w:t>bc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af</w:t>
              </w:r>
              <w:r>
                <w:rPr>
                  <w:rFonts w:ascii="Times New Roman" w:hAnsi="Times New Roman"/>
                  <w:color w:val="0000FF"/>
                  <w:u w:val="single"/>
                  <w:lang w:val="ru-RU"/>
                </w:rPr>
                <w:t>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f</w:t>
              </w:r>
              <w:r>
                <w:rPr>
                  <w:rFonts w:ascii="Times New Roman" w:hAnsi="Times New Roman"/>
                  <w:color w:val="0000FF"/>
                  <w:u w:val="single"/>
                  <w:lang w:val="ru-RU"/>
                </w:rPr>
                <w:t>20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/88663182</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теме "Природно-хозяйственные зоны"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/88663358</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/8866348</w:t>
              </w:r>
              <w:r>
                <w:rPr>
                  <w:rFonts w:ascii="Times New Roman" w:hAnsi="Times New Roman"/>
                  <w:color w:val="0000FF"/>
                  <w:u w:val="single"/>
                </w:rPr>
                <w:t>e</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/886635</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/886636</w:t>
              </w:r>
              <w:r>
                <w:rPr>
                  <w:rFonts w:ascii="Times New Roman" w:hAnsi="Times New Roman"/>
                  <w:color w:val="0000FF"/>
                  <w:u w:val="single"/>
                </w:rPr>
                <w:t>dc</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/886637</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Сельская местность и современные тенденции сельского расселения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/8866393</w:t>
              </w:r>
              <w:r>
                <w:rPr>
                  <w:rFonts w:ascii="Times New Roman" w:hAnsi="Times New Roman"/>
                  <w:color w:val="0000FF"/>
                  <w:u w:val="single"/>
                </w:rPr>
                <w:t>e</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a</w:t>
              </w:r>
              <w:r>
                <w:rPr>
                  <w:rFonts w:ascii="Times New Roman" w:hAnsi="Times New Roman"/>
                  <w:color w:val="0000FF"/>
                  <w:u w:val="single"/>
                  <w:lang w:val="ru-RU"/>
                </w:rPr>
                <w:t>60</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b</w:t>
              </w:r>
              <w:r>
                <w:rPr>
                  <w:rFonts w:ascii="Times New Roman" w:hAnsi="Times New Roman"/>
                  <w:color w:val="0000FF"/>
                  <w:u w:val="single"/>
                  <w:lang w:val="ru-RU"/>
                </w:rPr>
                <w:t>96</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ede</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/88664014</w:t>
              </w:r>
            </w:hyperlink>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8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/8866450</w:t>
              </w:r>
              <w:r>
                <w:rPr>
                  <w:rFonts w:ascii="Times New Roman" w:hAnsi="Times New Roman"/>
                  <w:color w:val="0000FF"/>
                  <w:u w:val="single"/>
                </w:rPr>
                <w:t>a</w:t>
              </w:r>
            </w:hyperlink>
          </w:p>
        </w:tc>
      </w:tr>
      <w:tr>
        <w:trPr>
          <w:trHeight w:val="144" w:hRule="atLeast"/>
        </w:trPr>
        <w:tc>
          <w:tcPr>
            <w:tcW w:w="46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9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0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432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28"/>
        <w:gridCol w:w="3806"/>
        <w:gridCol w:w="1025"/>
        <w:gridCol w:w="1967"/>
        <w:gridCol w:w="2078"/>
        <w:gridCol w:w="1463"/>
        <w:gridCol w:w="2872"/>
      </w:tblGrid>
      <w:tr>
        <w:trPr>
          <w:trHeight w:val="144" w:hRule="atLeast"/>
        </w:trPr>
        <w:tc>
          <w:tcPr>
            <w:tcW w:w="8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80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0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2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80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6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7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/886647</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/8866497</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w:t>
              </w:r>
              <w:r>
                <w:rPr>
                  <w:rFonts w:ascii="Times New Roman" w:hAnsi="Times New Roman"/>
                  <w:color w:val="0000FF"/>
                  <w:u w:val="single"/>
                </w:rPr>
                <w:t>d</w:t>
              </w:r>
              <w:r>
                <w:rPr>
                  <w:rFonts w:ascii="Times New Roman" w:hAnsi="Times New Roman"/>
                  <w:color w:val="0000FF"/>
                  <w:u w:val="single"/>
                  <w:lang w:val="ru-RU"/>
                </w:rPr>
                <w:t>20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/8866505</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/886651</w:t>
              </w:r>
              <w:r>
                <w:rPr>
                  <w:rFonts w:ascii="Times New Roman" w:hAnsi="Times New Roman"/>
                  <w:color w:val="0000FF"/>
                  <w:u w:val="single"/>
                </w:rPr>
                <w:t>bc</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/886652</w:t>
              </w:r>
              <w:r>
                <w:rPr>
                  <w:rFonts w:ascii="Times New Roman" w:hAnsi="Times New Roman"/>
                  <w:color w:val="0000FF"/>
                  <w:u w:val="single"/>
                </w:rPr>
                <w:t>f</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/8866541</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/88665586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/88665720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/88665892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bbc</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/88665</w:t>
              </w:r>
              <w:r>
                <w:rPr>
                  <w:rFonts w:ascii="Times New Roman" w:hAnsi="Times New Roman"/>
                  <w:color w:val="0000FF"/>
                  <w:u w:val="single"/>
                </w:rPr>
                <w:t>e</w:t>
              </w:r>
              <w:r>
                <w:rPr>
                  <w:rFonts w:ascii="Times New Roman" w:hAnsi="Times New Roman"/>
                  <w:color w:val="0000FF"/>
                  <w:u w:val="single"/>
                  <w:lang w:val="ru-RU"/>
                </w:rPr>
                <w:t>78</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/886660</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/886662</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/88666684</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Pr>
                <w:rFonts w:ascii="Times New Roman" w:hAnsi="Times New Roman"/>
                <w:color w:val="000000"/>
                <w:sz w:val="24"/>
                <w:lang w:val="ru-RU"/>
              </w:rPr>
              <w:t xml:space="preserve"> и </w:t>
            </w:r>
            <w:r>
              <w:rPr>
                <w:rFonts w:ascii="Times New Roman" w:hAnsi="Times New Roman"/>
                <w:color w:val="000000"/>
                <w:sz w:val="24"/>
              </w:rPr>
              <w:t>III</w:t>
            </w:r>
            <w:r>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/886667</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теме "Химико-лесной комплекс"</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w:t>
              </w:r>
              <w:r>
                <w:rPr>
                  <w:rFonts w:ascii="Times New Roman" w:hAnsi="Times New Roman"/>
                  <w:color w:val="0000FF"/>
                  <w:u w:val="single"/>
                </w:rPr>
                <w:t>a</w:t>
              </w:r>
              <w:r>
                <w:rPr>
                  <w:rFonts w:ascii="Times New Roman" w:hAnsi="Times New Roman"/>
                  <w:color w:val="0000FF"/>
                  <w:u w:val="single"/>
                  <w:lang w:val="ru-RU"/>
                </w:rPr>
                <w:t>80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Растениеводство и животноводство: география основных отраслей</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w:t>
              </w:r>
              <w:r>
                <w:rPr>
                  <w:rFonts w:ascii="Times New Roman" w:hAnsi="Times New Roman"/>
                  <w:color w:val="0000FF"/>
                  <w:u w:val="single"/>
                </w:rPr>
                <w:t>bc</w:t>
              </w:r>
              <w:r>
                <w:rPr>
                  <w:rFonts w:ascii="Times New Roman" w:hAnsi="Times New Roman"/>
                  <w:color w:val="0000FF"/>
                  <w:u w:val="single"/>
                  <w:lang w:val="ru-RU"/>
                </w:rPr>
                <w:t>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/88666</w:t>
              </w:r>
              <w:r>
                <w:rPr>
                  <w:rFonts w:ascii="Times New Roman" w:hAnsi="Times New Roman"/>
                  <w:color w:val="0000FF"/>
                  <w:u w:val="single"/>
                </w:rPr>
                <w:t>f</w:t>
              </w:r>
              <w:r>
                <w:rPr>
                  <w:rFonts w:ascii="Times New Roman" w:hAnsi="Times New Roman"/>
                  <w:color w:val="0000FF"/>
                  <w:u w:val="single"/>
                  <w:lang w:val="ru-RU"/>
                </w:rPr>
                <w:t>12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/8866716</w:t>
              </w:r>
              <w:r>
                <w:rPr>
                  <w:rFonts w:ascii="Times New Roman" w:hAnsi="Times New Roman"/>
                  <w:color w:val="0000FF"/>
                  <w:u w:val="single"/>
                </w:rPr>
                <w:t>a</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/886672</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/8866748</w:t>
              </w:r>
              <w:r>
                <w:rPr>
                  <w:rFonts w:ascii="Times New Roman" w:hAnsi="Times New Roman"/>
                  <w:color w:val="0000FF"/>
                  <w:u w:val="single"/>
                </w:rPr>
                <w:t>a</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/886675</w:t>
              </w:r>
              <w:r>
                <w:rPr>
                  <w:rFonts w:ascii="Times New Roman" w:hAnsi="Times New Roman"/>
                  <w:color w:val="0000FF"/>
                  <w:u w:val="single"/>
                </w:rPr>
                <w:t>fc</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w:t>
              </w:r>
              <w:r>
                <w:rPr>
                  <w:rFonts w:ascii="Times New Roman" w:hAnsi="Times New Roman"/>
                  <w:color w:val="0000FF"/>
                  <w:u w:val="single"/>
                </w:rPr>
                <w:t>c</w:t>
              </w:r>
              <w:r>
                <w:rPr>
                  <w:rFonts w:ascii="Times New Roman" w:hAnsi="Times New Roman"/>
                  <w:color w:val="0000FF"/>
                  <w:u w:val="single"/>
                  <w:lang w:val="ru-RU"/>
                </w:rPr>
                <w:t>28</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/88667980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"Инфраструктурный комплекс"</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/88667</w:t>
              </w:r>
              <w:r>
                <w:rPr>
                  <w:rFonts w:ascii="Times New Roman" w:hAnsi="Times New Roman"/>
                  <w:color w:val="0000FF"/>
                  <w:u w:val="single"/>
                </w:rPr>
                <w:t>f</w:t>
              </w:r>
              <w:r>
                <w:rPr>
                  <w:rFonts w:ascii="Times New Roman" w:hAnsi="Times New Roman"/>
                  <w:color w:val="0000FF"/>
                  <w:u w:val="single"/>
                  <w:lang w:val="ru-RU"/>
                </w:rPr>
                <w:t>84</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/886680</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/886681</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/886682</w:t>
              </w:r>
              <w:r>
                <w:rPr>
                  <w:rFonts w:ascii="Times New Roman" w:hAnsi="Times New Roman"/>
                  <w:color w:val="0000FF"/>
                  <w:u w:val="single"/>
                </w:rPr>
                <w:t>fe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/88668416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39</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/8866852</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40</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/886687</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Центральной России. Особенности населения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a</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d</w:t>
              </w:r>
              <w:r>
                <w:rPr>
                  <w:rFonts w:ascii="Times New Roman" w:hAnsi="Times New Roman"/>
                  <w:color w:val="0000FF"/>
                  <w:u w:val="single"/>
                  <w:lang w:val="ru-RU"/>
                </w:rPr>
                <w:t>80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e</w:t>
              </w:r>
              <w:r>
                <w:rPr>
                  <w:rFonts w:ascii="Times New Roman" w:hAnsi="Times New Roman"/>
                  <w:color w:val="0000FF"/>
                  <w:u w:val="single"/>
                  <w:lang w:val="ru-RU"/>
                </w:rPr>
                <w:t>98</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/88668</w:t>
              </w:r>
              <w:r>
                <w:rPr>
                  <w:rFonts w:ascii="Times New Roman" w:hAnsi="Times New Roman"/>
                  <w:color w:val="0000FF"/>
                  <w:u w:val="single"/>
                </w:rPr>
                <w:t>fb</w:t>
              </w:r>
              <w:r>
                <w:rPr>
                  <w:rFonts w:ascii="Times New Roman" w:hAnsi="Times New Roman"/>
                  <w:color w:val="0000FF"/>
                  <w:u w:val="single"/>
                  <w:lang w:val="ru-RU"/>
                </w:rPr>
                <w:t>0</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/886690</w:t>
              </w:r>
              <w:r>
                <w:rPr>
                  <w:rFonts w:ascii="Times New Roman" w:hAnsi="Times New Roman"/>
                  <w:color w:val="0000FF"/>
                  <w:u w:val="single"/>
                </w:rPr>
                <w:t>dc</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/88669226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/886693</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49</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Урала. Особенности населения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/886695</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50</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/886696</w:t>
              </w:r>
              <w:r>
                <w:rPr>
                  <w:rFonts w:ascii="Times New Roman" w:hAnsi="Times New Roman"/>
                  <w:color w:val="0000FF"/>
                  <w:u w:val="single"/>
                </w:rPr>
                <w:t>ea</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/8866980</w:t>
              </w:r>
              <w:r>
                <w:rPr>
                  <w:rFonts w:ascii="Times New Roman" w:hAnsi="Times New Roman"/>
                  <w:color w:val="0000FF"/>
                  <w:u w:val="single"/>
                </w:rPr>
                <w:t>c</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/88669938</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Сибирь. 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Сибирь. Особенности населения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w:t>
              </w:r>
              <w:r>
                <w:rPr>
                  <w:rFonts w:ascii="Times New Roman" w:hAnsi="Times New Roman"/>
                  <w:color w:val="0000FF"/>
                  <w:u w:val="single"/>
                </w:rPr>
                <w:t>cb</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Сибирь. Особенности хозяйства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/88669</w:t>
              </w:r>
              <w:r>
                <w:rPr>
                  <w:rFonts w:ascii="Times New Roman" w:hAnsi="Times New Roman"/>
                  <w:color w:val="0000FF"/>
                  <w:u w:val="single"/>
                </w:rPr>
                <w:t>e</w:t>
              </w:r>
              <w:r>
                <w:rPr>
                  <w:rFonts w:ascii="Times New Roman" w:hAnsi="Times New Roman"/>
                  <w:color w:val="0000FF"/>
                  <w:u w:val="single"/>
                  <w:lang w:val="ru-RU"/>
                </w:rPr>
                <w:t>24</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59</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Дальний Восток. Особенности природно-ресурсного потенциала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60</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Дальний Восток. Особенности населения</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59</w:t>
              </w:r>
              <w:r>
                <w:rPr>
                  <w:rFonts w:ascii="Times New Roman" w:hAnsi="Times New Roman"/>
                  <w:color w:val="0000FF"/>
                  <w:u w:val="single"/>
                </w:rPr>
                <w:t>a</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Дальний Восток. Особенности хозяйства</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73</w:t>
              </w:r>
              <w:r>
                <w:rPr>
                  <w:rFonts w:ascii="Times New Roman" w:hAnsi="Times New Roman"/>
                  <w:color w:val="0000FF"/>
                  <w:u w:val="single"/>
                </w:rPr>
                <w:t>e</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62</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ba</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63</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0,5</w:t>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64</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65</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Федеральные и региональные целевые программы</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acf</w:t>
              </w:r>
              <w:r>
                <w:rPr>
                  <w:rFonts w:ascii="Times New Roman" w:hAnsi="Times New Roman"/>
                  <w:color w:val="0000FF"/>
                  <w:u w:val="single"/>
                  <w:lang w:val="ru-RU"/>
                </w:rPr>
                <w:t>2</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66</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afd</w:t>
              </w:r>
              <w:r>
                <w:rPr>
                  <w:rFonts w:ascii="Times New Roman" w:hAnsi="Times New Roman"/>
                  <w:color w:val="0000FF"/>
                  <w:u w:val="single"/>
                  <w:lang w:val="ru-RU"/>
                </w:rPr>
                <w:t>6</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67</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b</w:t>
              </w:r>
              <w:r>
                <w:rPr>
                  <w:rFonts w:ascii="Times New Roman" w:hAnsi="Times New Roman"/>
                  <w:color w:val="0000FF"/>
                  <w:u w:val="single"/>
                  <w:lang w:val="ru-RU"/>
                </w:rPr>
                <w:t>184</w:t>
              </w:r>
            </w:hyperlink>
          </w:p>
        </w:tc>
      </w:tr>
      <w:tr>
        <w:trPr>
          <w:trHeight w:val="144" w:hRule="atLeast"/>
        </w:trPr>
        <w:tc>
          <w:tcPr>
            <w:tcW w:w="8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68</w:t>
            </w:r>
          </w:p>
        </w:tc>
        <w:tc>
          <w:tcPr>
            <w:tcW w:w="38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ba</w:t>
              </w:r>
            </w:hyperlink>
          </w:p>
        </w:tc>
      </w:tr>
      <w:tr>
        <w:trPr>
          <w:trHeight w:val="144" w:hRule="atLeast"/>
        </w:trPr>
        <w:tc>
          <w:tcPr>
            <w:tcW w:w="46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20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3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lang w:val="ru-RU"/>
        </w:rPr>
      </w:r>
    </w:p>
    <w:p>
      <w:pPr>
        <w:pStyle w:val="Normal"/>
        <w:spacing w:before="0" w:after="0"/>
        <w:ind w:left="120" w:hanging="0"/>
        <w:rPr>
          <w:lang w:val="ru-RU"/>
        </w:rPr>
      </w:pPr>
      <w:bookmarkStart w:id="12" w:name="block-2480191"/>
      <w:bookmarkEnd w:id="12"/>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480" w:before="0" w:after="0"/>
        <w:ind w:left="120" w:hanging="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3" w:name="block-248020"/>
      <w:bookmarkEnd w:id="13"/>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692" w:hanging="721"/>
      </w:pPr>
      <w:rPr>
        <w:rFonts w:ascii="Times New Roman" w:hAnsi="Times New Roman" w:cs="Times New Roman" w:hint="default"/>
      </w:rPr>
    </w:lvl>
    <w:lvl w:ilvl="1">
      <w:start w:val="1"/>
      <w:numFmt w:val="bullet"/>
      <w:lvlText w:val=""/>
      <w:lvlJc w:val="left"/>
      <w:pPr>
        <w:tabs>
          <w:tab w:val="num" w:pos="0"/>
        </w:tabs>
        <w:ind w:left="692" w:hanging="720"/>
      </w:pPr>
      <w:rPr>
        <w:rFonts w:ascii="Symbol" w:hAnsi="Symbol" w:cs="Symbol" w:hint="default"/>
      </w:rPr>
    </w:lvl>
    <w:lvl w:ilvl="2">
      <w:start w:val="1"/>
      <w:numFmt w:val="bullet"/>
      <w:lvlText w:val=""/>
      <w:lvlJc w:val="left"/>
      <w:pPr>
        <w:tabs>
          <w:tab w:val="num" w:pos="0"/>
        </w:tabs>
        <w:ind w:left="2701" w:hanging="720"/>
      </w:pPr>
      <w:rPr>
        <w:rFonts w:ascii="Symbol" w:hAnsi="Symbol" w:cs="Symbol" w:hint="default"/>
      </w:rPr>
    </w:lvl>
    <w:lvl w:ilvl="3">
      <w:start w:val="1"/>
      <w:numFmt w:val="bullet"/>
      <w:lvlText w:val=""/>
      <w:lvlJc w:val="left"/>
      <w:pPr>
        <w:tabs>
          <w:tab w:val="num" w:pos="0"/>
        </w:tabs>
        <w:ind w:left="3701" w:hanging="720"/>
      </w:pPr>
      <w:rPr>
        <w:rFonts w:ascii="Symbol" w:hAnsi="Symbol" w:cs="Symbol" w:hint="default"/>
      </w:rPr>
    </w:lvl>
    <w:lvl w:ilvl="4">
      <w:start w:val="1"/>
      <w:numFmt w:val="bullet"/>
      <w:lvlText w:val=""/>
      <w:lvlJc w:val="left"/>
      <w:pPr>
        <w:tabs>
          <w:tab w:val="num" w:pos="0"/>
        </w:tabs>
        <w:ind w:left="4702" w:hanging="720"/>
      </w:pPr>
      <w:rPr>
        <w:rFonts w:ascii="Symbol" w:hAnsi="Symbol" w:cs="Symbol" w:hint="default"/>
      </w:rPr>
    </w:lvl>
    <w:lvl w:ilvl="5">
      <w:start w:val="1"/>
      <w:numFmt w:val="bullet"/>
      <w:lvlText w:val=""/>
      <w:lvlJc w:val="left"/>
      <w:pPr>
        <w:tabs>
          <w:tab w:val="num" w:pos="0"/>
        </w:tabs>
        <w:ind w:left="5703" w:hanging="720"/>
      </w:pPr>
      <w:rPr>
        <w:rFonts w:ascii="Symbol" w:hAnsi="Symbol" w:cs="Symbol" w:hint="default"/>
      </w:rPr>
    </w:lvl>
    <w:lvl w:ilvl="6">
      <w:start w:val="1"/>
      <w:numFmt w:val="bullet"/>
      <w:lvlText w:val=""/>
      <w:lvlJc w:val="left"/>
      <w:pPr>
        <w:tabs>
          <w:tab w:val="num" w:pos="0"/>
        </w:tabs>
        <w:ind w:left="6703" w:hanging="720"/>
      </w:pPr>
      <w:rPr>
        <w:rFonts w:ascii="Symbol" w:hAnsi="Symbol" w:cs="Symbol" w:hint="default"/>
      </w:rPr>
    </w:lvl>
    <w:lvl w:ilvl="7">
      <w:start w:val="1"/>
      <w:numFmt w:val="bullet"/>
      <w:lvlText w:val=""/>
      <w:lvlJc w:val="left"/>
      <w:pPr>
        <w:tabs>
          <w:tab w:val="num" w:pos="0"/>
        </w:tabs>
        <w:ind w:left="7704" w:hanging="720"/>
      </w:pPr>
      <w:rPr>
        <w:rFonts w:ascii="Symbol" w:hAnsi="Symbol" w:cs="Symbol" w:hint="default"/>
      </w:rPr>
    </w:lvl>
    <w:lvl w:ilvl="8">
      <w:start w:val="1"/>
      <w:numFmt w:val="bullet"/>
      <w:lvlText w:val=""/>
      <w:lvlJc w:val="left"/>
      <w:pPr>
        <w:tabs>
          <w:tab w:val="num" w:pos="0"/>
        </w:tabs>
        <w:ind w:left="8705" w:hanging="720"/>
      </w:pPr>
      <w:rPr>
        <w:rFonts w:ascii="Symbol" w:hAnsi="Symbol" w:cs="Symbol"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Верхний и нижний колонтитулы"/>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a9"/>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ListParagraph">
    <w:name w:val="List Paragraph"/>
    <w:basedOn w:val="Normal"/>
    <w:uiPriority w:val="1"/>
    <w:qFormat/>
    <w:rsid w:val="00c6481d"/>
    <w:pPr>
      <w:widowControl w:val="false"/>
      <w:spacing w:lineRule="auto" w:line="240" w:before="0" w:after="0"/>
      <w:ind w:left="692" w:firstLine="720"/>
      <w:jc w:val="both"/>
    </w:pPr>
    <w:rPr>
      <w:rFonts w:ascii="Times New Roman" w:hAnsi="Times New Roman" w:eastAsia="Times New Roman" w:cs="Times New Roman"/>
      <w:lang w:val="ru-RU"/>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b38" TargetMode="External"/><Relationship Id="rId4" Type="http://schemas.openxmlformats.org/officeDocument/2006/relationships/hyperlink" Target="https://m.edsoo.ru/7f413b38" TargetMode="External"/><Relationship Id="rId5" Type="http://schemas.openxmlformats.org/officeDocument/2006/relationships/hyperlink" Target="https://m.edsoo.ru/7f413b38" TargetMode="External"/><Relationship Id="rId6" Type="http://schemas.openxmlformats.org/officeDocument/2006/relationships/hyperlink" Target="https://m.edsoo.ru/7f413b38" TargetMode="External"/><Relationship Id="rId7" Type="http://schemas.openxmlformats.org/officeDocument/2006/relationships/hyperlink" Target="https://m.edsoo.ru/7f413b38" TargetMode="External"/><Relationship Id="rId8" Type="http://schemas.openxmlformats.org/officeDocument/2006/relationships/hyperlink" Target="https://m.edsoo.ru/7f413b38" TargetMode="External"/><Relationship Id="rId9" Type="http://schemas.openxmlformats.org/officeDocument/2006/relationships/hyperlink" Target="https://m.edsoo.ru/7f413b38" TargetMode="External"/><Relationship Id="rId10" Type="http://schemas.openxmlformats.org/officeDocument/2006/relationships/hyperlink" Target="https://m.edsoo.ru/7f413b38" TargetMode="External"/><Relationship Id="rId11" Type="http://schemas.openxmlformats.org/officeDocument/2006/relationships/hyperlink" Target="https://m.edsoo.ru/7f414f38" TargetMode="External"/><Relationship Id="rId12" Type="http://schemas.openxmlformats.org/officeDocument/2006/relationships/hyperlink" Target="https://m.edsoo.ru/7f414f38" TargetMode="External"/><Relationship Id="rId13" Type="http://schemas.openxmlformats.org/officeDocument/2006/relationships/hyperlink" Target="https://m.edsoo.ru/7f414f38" TargetMode="External"/><Relationship Id="rId14" Type="http://schemas.openxmlformats.org/officeDocument/2006/relationships/hyperlink" Target="https://m.edsoo.ru/7f414f38" TargetMode="External"/><Relationship Id="rId15" Type="http://schemas.openxmlformats.org/officeDocument/2006/relationships/hyperlink" Target="https://m.edsoo.ru/7f414f38" TargetMode="External"/><Relationship Id="rId16" Type="http://schemas.openxmlformats.org/officeDocument/2006/relationships/hyperlink" Target="https://m.edsoo.ru/7f416c48" TargetMode="External"/><Relationship Id="rId17" Type="http://schemas.openxmlformats.org/officeDocument/2006/relationships/hyperlink" Target="https://m.edsoo.ru/7f416c48" TargetMode="External"/><Relationship Id="rId18" Type="http://schemas.openxmlformats.org/officeDocument/2006/relationships/hyperlink" Target="https://m.edsoo.ru/7f416c48" TargetMode="External"/><Relationship Id="rId19" Type="http://schemas.openxmlformats.org/officeDocument/2006/relationships/hyperlink" Target="https://m.edsoo.ru/7f416c48" TargetMode="External"/><Relationship Id="rId20" Type="http://schemas.openxmlformats.org/officeDocument/2006/relationships/hyperlink" Target="https://m.edsoo.ru/7f416c48" TargetMode="External"/><Relationship Id="rId21" Type="http://schemas.openxmlformats.org/officeDocument/2006/relationships/hyperlink" Target="https://m.edsoo.ru/7f416c48" TargetMode="External"/><Relationship Id="rId22" Type="http://schemas.openxmlformats.org/officeDocument/2006/relationships/hyperlink" Target="https://m.edsoo.ru/7f416c48" TargetMode="External"/><Relationship Id="rId23" Type="http://schemas.openxmlformats.org/officeDocument/2006/relationships/hyperlink" Target="https://m.edsoo.ru/7f416c48" TargetMode="External"/><Relationship Id="rId24" Type="http://schemas.openxmlformats.org/officeDocument/2006/relationships/hyperlink" Target="https://m.edsoo.ru/7f416c48" TargetMode="External"/><Relationship Id="rId25" Type="http://schemas.openxmlformats.org/officeDocument/2006/relationships/hyperlink" Target="https://m.edsoo.ru/7f416c48" TargetMode="External"/><Relationship Id="rId26" Type="http://schemas.openxmlformats.org/officeDocument/2006/relationships/hyperlink" Target="https://m.edsoo.ru/7f418d72" TargetMode="External"/><Relationship Id="rId27" Type="http://schemas.openxmlformats.org/officeDocument/2006/relationships/hyperlink" Target="https://m.edsoo.ru/7f418d72" TargetMode="External"/><Relationship Id="rId28" Type="http://schemas.openxmlformats.org/officeDocument/2006/relationships/hyperlink" Target="https://m.edsoo.ru/7f418d72" TargetMode="External"/><Relationship Id="rId29" Type="http://schemas.openxmlformats.org/officeDocument/2006/relationships/hyperlink" Target="https://m.edsoo.ru/7f418d72" TargetMode="External"/><Relationship Id="rId30" Type="http://schemas.openxmlformats.org/officeDocument/2006/relationships/hyperlink" Target="https://m.edsoo.ru/7f418d72" TargetMode="External"/><Relationship Id="rId31" Type="http://schemas.openxmlformats.org/officeDocument/2006/relationships/hyperlink" Target="https://m.edsoo.ru/7f418d72" TargetMode="External"/><Relationship Id="rId32" Type="http://schemas.openxmlformats.org/officeDocument/2006/relationships/hyperlink" Target="https://m.edsoo.ru/7f418d72" TargetMode="External"/><Relationship Id="rId33" Type="http://schemas.openxmlformats.org/officeDocument/2006/relationships/hyperlink" Target="https://m.edsoo.ru/7f418d72" TargetMode="External"/><Relationship Id="rId34" Type="http://schemas.openxmlformats.org/officeDocument/2006/relationships/hyperlink" Target="https://m.edsoo.ru/7f418d72" TargetMode="External"/><Relationship Id="rId35" Type="http://schemas.openxmlformats.org/officeDocument/2006/relationships/hyperlink" Target="https://m.edsoo.ru/7f418d72" TargetMode="External"/><Relationship Id="rId36" Type="http://schemas.openxmlformats.org/officeDocument/2006/relationships/hyperlink" Target="https://m.edsoo.ru/7f418d72" TargetMode="External"/><Relationship Id="rId37" Type="http://schemas.openxmlformats.org/officeDocument/2006/relationships/hyperlink" Target="https://m.edsoo.ru/7f418d72" TargetMode="External"/><Relationship Id="rId38" Type="http://schemas.openxmlformats.org/officeDocument/2006/relationships/hyperlink" Target="https://m.edsoo.ru/7f418d72" TargetMode="External"/><Relationship Id="rId39" Type="http://schemas.openxmlformats.org/officeDocument/2006/relationships/hyperlink" Target="https://m.edsoo.ru/7f418d72" TargetMode="External"/><Relationship Id="rId40" Type="http://schemas.openxmlformats.org/officeDocument/2006/relationships/hyperlink" Target="https://m.edsoo.ru/7f418d72" TargetMode="External"/><Relationship Id="rId41" Type="http://schemas.openxmlformats.org/officeDocument/2006/relationships/hyperlink" Target="https://m.edsoo.ru/7f41b112" TargetMode="External"/><Relationship Id="rId42" Type="http://schemas.openxmlformats.org/officeDocument/2006/relationships/hyperlink" Target="https://m.edsoo.ru/7f41b112" TargetMode="External"/><Relationship Id="rId43" Type="http://schemas.openxmlformats.org/officeDocument/2006/relationships/hyperlink" Target="https://m.edsoo.ru/7f41b112" TargetMode="External"/><Relationship Id="rId44" Type="http://schemas.openxmlformats.org/officeDocument/2006/relationships/hyperlink" Target="https://m.edsoo.ru/7f41b112" TargetMode="External"/><Relationship Id="rId45" Type="http://schemas.openxmlformats.org/officeDocument/2006/relationships/hyperlink" Target="https://m.edsoo.ru/7f41b112" TargetMode="External"/><Relationship Id="rId46" Type="http://schemas.openxmlformats.org/officeDocument/2006/relationships/hyperlink" Target="https://m.edsoo.ru/7f41b112" TargetMode="External"/><Relationship Id="rId47" Type="http://schemas.openxmlformats.org/officeDocument/2006/relationships/hyperlink" Target="https://m.edsoo.ru/7f41b112" TargetMode="External"/><Relationship Id="rId48" Type="http://schemas.openxmlformats.org/officeDocument/2006/relationships/hyperlink" Target="https://m.edsoo.ru/7f41b112" TargetMode="External"/><Relationship Id="rId49" Type="http://schemas.openxmlformats.org/officeDocument/2006/relationships/hyperlink" Target="https://m.edsoo.ru/7f41b112" TargetMode="External"/><Relationship Id="rId50" Type="http://schemas.openxmlformats.org/officeDocument/2006/relationships/hyperlink" Target="https://m.edsoo.ru/7f41b112" TargetMode="External"/><Relationship Id="rId51" Type="http://schemas.openxmlformats.org/officeDocument/2006/relationships/hyperlink" Target="https://m.edsoo.ru/7f41b112" TargetMode="External"/><Relationship Id="rId52" Type="http://schemas.openxmlformats.org/officeDocument/2006/relationships/hyperlink" Target="https://m.edsoo.ru/7f41b112" TargetMode="External"/><Relationship Id="rId53" Type="http://schemas.openxmlformats.org/officeDocument/2006/relationships/hyperlink" Target="https://m.edsoo.ru/7f41b112" TargetMode="External"/><Relationship Id="rId54" Type="http://schemas.openxmlformats.org/officeDocument/2006/relationships/hyperlink" Target="https://m.edsoo.ru/88650186" TargetMode="External"/><Relationship Id="rId55" Type="http://schemas.openxmlformats.org/officeDocument/2006/relationships/hyperlink" Target="https://m.edsoo.ru/886502ee" TargetMode="External"/><Relationship Id="rId56" Type="http://schemas.openxmlformats.org/officeDocument/2006/relationships/hyperlink" Target="https://m.edsoo.ru/8865041a" TargetMode="External"/><Relationship Id="rId57" Type="http://schemas.openxmlformats.org/officeDocument/2006/relationships/hyperlink" Target="https://m.edsoo.ru/88650528" TargetMode="External"/><Relationship Id="rId58" Type="http://schemas.openxmlformats.org/officeDocument/2006/relationships/hyperlink" Target="https://m.edsoo.ru/88650640" TargetMode="External"/><Relationship Id="rId59" Type="http://schemas.openxmlformats.org/officeDocument/2006/relationships/hyperlink" Target="https://m.edsoo.ru/88650776" TargetMode="External"/><Relationship Id="rId60" Type="http://schemas.openxmlformats.org/officeDocument/2006/relationships/hyperlink" Target="https://m.edsoo.ru/88650924" TargetMode="External"/><Relationship Id="rId61" Type="http://schemas.openxmlformats.org/officeDocument/2006/relationships/hyperlink" Target="https://m.edsoo.ru/88650b04" TargetMode="External"/><Relationship Id="rId62" Type="http://schemas.openxmlformats.org/officeDocument/2006/relationships/hyperlink" Target="https://m.edsoo.ru/88650c26" TargetMode="External"/><Relationship Id="rId63" Type="http://schemas.openxmlformats.org/officeDocument/2006/relationships/hyperlink" Target="https://m.edsoo.ru/88650d70" TargetMode="External"/><Relationship Id="rId64" Type="http://schemas.openxmlformats.org/officeDocument/2006/relationships/hyperlink" Target="https://m.edsoo.ru/88650f0a" TargetMode="External"/><Relationship Id="rId65" Type="http://schemas.openxmlformats.org/officeDocument/2006/relationships/hyperlink" Target="https://m.edsoo.ru/88651090" TargetMode="External"/><Relationship Id="rId66" Type="http://schemas.openxmlformats.org/officeDocument/2006/relationships/hyperlink" Target="https://m.edsoo.ru/88651252" TargetMode="External"/><Relationship Id="rId67" Type="http://schemas.openxmlformats.org/officeDocument/2006/relationships/hyperlink" Target="https://m.edsoo.ru/8865139c" TargetMode="External"/><Relationship Id="rId68" Type="http://schemas.openxmlformats.org/officeDocument/2006/relationships/hyperlink" Target="https://m.edsoo.ru/886514b4" TargetMode="External"/><Relationship Id="rId69" Type="http://schemas.openxmlformats.org/officeDocument/2006/relationships/hyperlink" Target="https://m.edsoo.ru/886516bc" TargetMode="External"/><Relationship Id="rId70" Type="http://schemas.openxmlformats.org/officeDocument/2006/relationships/hyperlink" Target="https://m.edsoo.ru/886519be" TargetMode="External"/><Relationship Id="rId71" Type="http://schemas.openxmlformats.org/officeDocument/2006/relationships/hyperlink" Target="https://m.edsoo.ru/88651ad6" TargetMode="External"/><Relationship Id="rId72" Type="http://schemas.openxmlformats.org/officeDocument/2006/relationships/hyperlink" Target="https://m.edsoo.ru/88651bf8" TargetMode="External"/><Relationship Id="rId73" Type="http://schemas.openxmlformats.org/officeDocument/2006/relationships/hyperlink" Target="https://m.edsoo.ru/88651d92" TargetMode="External"/><Relationship Id="rId74" Type="http://schemas.openxmlformats.org/officeDocument/2006/relationships/hyperlink" Target="https://m.edsoo.ru/88652008" TargetMode="External"/><Relationship Id="rId75" Type="http://schemas.openxmlformats.org/officeDocument/2006/relationships/hyperlink" Target="https://m.edsoo.ru/886521c0" TargetMode="External"/><Relationship Id="rId76" Type="http://schemas.openxmlformats.org/officeDocument/2006/relationships/hyperlink" Target="https://m.edsoo.ru/886522ec" TargetMode="External"/><Relationship Id="rId77" Type="http://schemas.openxmlformats.org/officeDocument/2006/relationships/hyperlink" Target="https://m.edsoo.ru/8865240e" TargetMode="External"/><Relationship Id="rId78" Type="http://schemas.openxmlformats.org/officeDocument/2006/relationships/hyperlink" Target="https://m.edsoo.ru/886525b2" TargetMode="External"/><Relationship Id="rId79" Type="http://schemas.openxmlformats.org/officeDocument/2006/relationships/hyperlink" Target="https://m.edsoo.ru/88652724" TargetMode="External"/><Relationship Id="rId80" Type="http://schemas.openxmlformats.org/officeDocument/2006/relationships/hyperlink" Target="https://m.edsoo.ru/88652972" TargetMode="External"/><Relationship Id="rId81" Type="http://schemas.openxmlformats.org/officeDocument/2006/relationships/hyperlink" Target="https://m.edsoo.ru/88652bf2" TargetMode="External"/><Relationship Id="rId82" Type="http://schemas.openxmlformats.org/officeDocument/2006/relationships/hyperlink" Target="https://m.edsoo.ru/88652d50" TargetMode="External"/><Relationship Id="rId83" Type="http://schemas.openxmlformats.org/officeDocument/2006/relationships/hyperlink" Target="https://m.edsoo.ru/88652e68" TargetMode="External"/><Relationship Id="rId84" Type="http://schemas.openxmlformats.org/officeDocument/2006/relationships/hyperlink" Target="https://m.edsoo.ru/88652f9e" TargetMode="External"/><Relationship Id="rId85" Type="http://schemas.openxmlformats.org/officeDocument/2006/relationships/hyperlink" Target="https://m.edsoo.ru/886530d4" TargetMode="External"/><Relationship Id="rId86" Type="http://schemas.openxmlformats.org/officeDocument/2006/relationships/hyperlink" Target="https://m.edsoo.ru/886531ec" TargetMode="External"/><Relationship Id="rId87" Type="http://schemas.openxmlformats.org/officeDocument/2006/relationships/hyperlink" Target="https://m.edsoo.ru/88653502" TargetMode="External"/><Relationship Id="rId88" Type="http://schemas.openxmlformats.org/officeDocument/2006/relationships/hyperlink" Target="https://m.edsoo.ru/886536e2" TargetMode="External"/><Relationship Id="rId89" Type="http://schemas.openxmlformats.org/officeDocument/2006/relationships/hyperlink" Target="https://m.edsoo.ru/88653994" TargetMode="External"/><Relationship Id="rId90" Type="http://schemas.openxmlformats.org/officeDocument/2006/relationships/hyperlink" Target="https://m.edsoo.ru/88653b2e" TargetMode="External"/><Relationship Id="rId91" Type="http://schemas.openxmlformats.org/officeDocument/2006/relationships/hyperlink" Target="https://m.edsoo.ru/88653e12" TargetMode="External"/><Relationship Id="rId92" Type="http://schemas.openxmlformats.org/officeDocument/2006/relationships/hyperlink" Target="https://m.edsoo.ru/88653f5c" TargetMode="External"/><Relationship Id="rId93" Type="http://schemas.openxmlformats.org/officeDocument/2006/relationships/hyperlink" Target="https://m.edsoo.ru/88654074" TargetMode="External"/><Relationship Id="rId94" Type="http://schemas.openxmlformats.org/officeDocument/2006/relationships/hyperlink" Target="https://m.edsoo.ru/88654466" TargetMode="External"/><Relationship Id="rId95" Type="http://schemas.openxmlformats.org/officeDocument/2006/relationships/hyperlink" Target="https://m.edsoo.ru/886545c4" TargetMode="External"/><Relationship Id="rId96" Type="http://schemas.openxmlformats.org/officeDocument/2006/relationships/hyperlink" Target="https://m.edsoo.ru/886546e6" TargetMode="External"/><Relationship Id="rId97" Type="http://schemas.openxmlformats.org/officeDocument/2006/relationships/hyperlink" Target="https://m.edsoo.ru/88654844" TargetMode="External"/><Relationship Id="rId98" Type="http://schemas.openxmlformats.org/officeDocument/2006/relationships/hyperlink" Target="https://m.edsoo.ru/886549ca" TargetMode="External"/><Relationship Id="rId99" Type="http://schemas.openxmlformats.org/officeDocument/2006/relationships/hyperlink" Target="https://m.edsoo.ru/88654b14" TargetMode="External"/><Relationship Id="rId100" Type="http://schemas.openxmlformats.org/officeDocument/2006/relationships/hyperlink" Target="https://m.edsoo.ru/88654c54" TargetMode="External"/><Relationship Id="rId101" Type="http://schemas.openxmlformats.org/officeDocument/2006/relationships/hyperlink" Target="https://m.edsoo.ru/88654f2e" TargetMode="External"/><Relationship Id="rId102" Type="http://schemas.openxmlformats.org/officeDocument/2006/relationships/hyperlink" Target="https://m.edsoo.ru/886551a4" TargetMode="External"/><Relationship Id="rId103" Type="http://schemas.openxmlformats.org/officeDocument/2006/relationships/hyperlink" Target="https://m.edsoo.ru/88655302" TargetMode="External"/><Relationship Id="rId104" Type="http://schemas.openxmlformats.org/officeDocument/2006/relationships/hyperlink" Target="https://m.edsoo.ru/8865541a" TargetMode="External"/><Relationship Id="rId105" Type="http://schemas.openxmlformats.org/officeDocument/2006/relationships/hyperlink" Target="https://m.edsoo.ru/88655654" TargetMode="External"/><Relationship Id="rId106" Type="http://schemas.openxmlformats.org/officeDocument/2006/relationships/hyperlink" Target="https://m.edsoo.ru/886557c6" TargetMode="External"/><Relationship Id="rId107" Type="http://schemas.openxmlformats.org/officeDocument/2006/relationships/hyperlink" Target="https://m.edsoo.ru/88655942" TargetMode="External"/><Relationship Id="rId108" Type="http://schemas.openxmlformats.org/officeDocument/2006/relationships/hyperlink" Target="https://m.edsoo.ru/88655af0" TargetMode="External"/><Relationship Id="rId109" Type="http://schemas.openxmlformats.org/officeDocument/2006/relationships/hyperlink" Target="https://m.edsoo.ru/88655e24" TargetMode="External"/><Relationship Id="rId110" Type="http://schemas.openxmlformats.org/officeDocument/2006/relationships/hyperlink" Target="https://m.edsoo.ru/88655f50" TargetMode="External"/><Relationship Id="rId111" Type="http://schemas.openxmlformats.org/officeDocument/2006/relationships/hyperlink" Target="https://m.edsoo.ru/886560ae" TargetMode="External"/><Relationship Id="rId112" Type="http://schemas.openxmlformats.org/officeDocument/2006/relationships/hyperlink" Target="https://m.edsoo.ru/8865627a" TargetMode="External"/><Relationship Id="rId113" Type="http://schemas.openxmlformats.org/officeDocument/2006/relationships/hyperlink" Target="https://m.edsoo.ru/886563ba" TargetMode="External"/><Relationship Id="rId114" Type="http://schemas.openxmlformats.org/officeDocument/2006/relationships/hyperlink" Target="https://m.edsoo.ru/886564dc" TargetMode="External"/><Relationship Id="rId115" Type="http://schemas.openxmlformats.org/officeDocument/2006/relationships/hyperlink" Target="https://m.edsoo.ru/88656630" TargetMode="External"/><Relationship Id="rId116" Type="http://schemas.openxmlformats.org/officeDocument/2006/relationships/hyperlink" Target="https://m.edsoo.ru/88656874" TargetMode="External"/><Relationship Id="rId117" Type="http://schemas.openxmlformats.org/officeDocument/2006/relationships/hyperlink" Target="https://m.edsoo.ru/886569fa" TargetMode="External"/><Relationship Id="rId118" Type="http://schemas.openxmlformats.org/officeDocument/2006/relationships/hyperlink" Target="https://m.edsoo.ru/88656b1c" TargetMode="External"/><Relationship Id="rId119" Type="http://schemas.openxmlformats.org/officeDocument/2006/relationships/hyperlink" Target="https://m.edsoo.ru/88656d60" TargetMode="External"/><Relationship Id="rId120" Type="http://schemas.openxmlformats.org/officeDocument/2006/relationships/hyperlink" Target="https://m.edsoo.ru/88656e8c" TargetMode="External"/><Relationship Id="rId121" Type="http://schemas.openxmlformats.org/officeDocument/2006/relationships/hyperlink" Target="https://m.edsoo.ru/88656f9a" TargetMode="External"/><Relationship Id="rId122" Type="http://schemas.openxmlformats.org/officeDocument/2006/relationships/hyperlink" Target="https://m.edsoo.ru/886570b2" TargetMode="External"/><Relationship Id="rId123" Type="http://schemas.openxmlformats.org/officeDocument/2006/relationships/hyperlink" Target="https://m.edsoo.ru/88657288" TargetMode="External"/><Relationship Id="rId124" Type="http://schemas.openxmlformats.org/officeDocument/2006/relationships/hyperlink" Target="https://m.edsoo.ru/88657440" TargetMode="External"/><Relationship Id="rId125" Type="http://schemas.openxmlformats.org/officeDocument/2006/relationships/hyperlink" Target="https://m.edsoo.ru/8865759e" TargetMode="External"/><Relationship Id="rId126" Type="http://schemas.openxmlformats.org/officeDocument/2006/relationships/hyperlink" Target="https://m.edsoo.ru/886576de" TargetMode="External"/><Relationship Id="rId127" Type="http://schemas.openxmlformats.org/officeDocument/2006/relationships/hyperlink" Target="https://m.edsoo.ru/88657800" TargetMode="External"/><Relationship Id="rId128" Type="http://schemas.openxmlformats.org/officeDocument/2006/relationships/hyperlink" Target="https://m.edsoo.ru/88657b3e" TargetMode="External"/><Relationship Id="rId129" Type="http://schemas.openxmlformats.org/officeDocument/2006/relationships/hyperlink" Target="https://m.edsoo.ru/88657ca6" TargetMode="External"/><Relationship Id="rId130" Type="http://schemas.openxmlformats.org/officeDocument/2006/relationships/hyperlink" Target="https://m.edsoo.ru/88658444" TargetMode="External"/><Relationship Id="rId131" Type="http://schemas.openxmlformats.org/officeDocument/2006/relationships/hyperlink" Target="https://m.edsoo.ru/886586c4" TargetMode="External"/><Relationship Id="rId132" Type="http://schemas.openxmlformats.org/officeDocument/2006/relationships/hyperlink" Target="https://m.edsoo.ru/88657f94" TargetMode="External"/><Relationship Id="rId133" Type="http://schemas.openxmlformats.org/officeDocument/2006/relationships/hyperlink" Target="https://m.edsoo.ru/886587f0" TargetMode="External"/><Relationship Id="rId134" Type="http://schemas.openxmlformats.org/officeDocument/2006/relationships/hyperlink" Target="https://m.edsoo.ru/88658f52" TargetMode="External"/><Relationship Id="rId135" Type="http://schemas.openxmlformats.org/officeDocument/2006/relationships/hyperlink" Target="https://m.edsoo.ru/886590ce" TargetMode="External"/><Relationship Id="rId136" Type="http://schemas.openxmlformats.org/officeDocument/2006/relationships/hyperlink" Target="https://m.edsoo.ru/88659272" TargetMode="External"/><Relationship Id="rId137" Type="http://schemas.openxmlformats.org/officeDocument/2006/relationships/hyperlink" Target="https://m.edsoo.ru/8865939e" TargetMode="External"/><Relationship Id="rId138" Type="http://schemas.openxmlformats.org/officeDocument/2006/relationships/hyperlink" Target="https://m.edsoo.ru/88659538" TargetMode="External"/><Relationship Id="rId139" Type="http://schemas.openxmlformats.org/officeDocument/2006/relationships/hyperlink" Target="https://m.edsoo.ru/88659664" TargetMode="External"/><Relationship Id="rId140" Type="http://schemas.openxmlformats.org/officeDocument/2006/relationships/hyperlink" Target="https://m.edsoo.ru/886597ae" TargetMode="External"/><Relationship Id="rId141" Type="http://schemas.openxmlformats.org/officeDocument/2006/relationships/hyperlink" Target="https://m.edsoo.ru/886599d4" TargetMode="External"/><Relationship Id="rId142" Type="http://schemas.openxmlformats.org/officeDocument/2006/relationships/hyperlink" Target="https://m.edsoo.ru/88659b28" TargetMode="External"/><Relationship Id="rId143" Type="http://schemas.openxmlformats.org/officeDocument/2006/relationships/hyperlink" Target="https://m.edsoo.ru/88659f24" TargetMode="External"/><Relationship Id="rId144" Type="http://schemas.openxmlformats.org/officeDocument/2006/relationships/hyperlink" Target="https://m.edsoo.ru/8865a4ce" TargetMode="External"/><Relationship Id="rId145" Type="http://schemas.openxmlformats.org/officeDocument/2006/relationships/hyperlink" Target="https://m.edsoo.ru/8865a62c" TargetMode="External"/><Relationship Id="rId146" Type="http://schemas.openxmlformats.org/officeDocument/2006/relationships/hyperlink" Target="https://m.edsoo.ru/8865ab2c" TargetMode="External"/><Relationship Id="rId147" Type="http://schemas.openxmlformats.org/officeDocument/2006/relationships/hyperlink" Target="https://m.edsoo.ru/8865b72a" TargetMode="External"/><Relationship Id="rId148" Type="http://schemas.openxmlformats.org/officeDocument/2006/relationships/hyperlink" Target="https://m.edsoo.ru/8865a79e" TargetMode="External"/><Relationship Id="rId149" Type="http://schemas.openxmlformats.org/officeDocument/2006/relationships/hyperlink" Target="https://m.edsoo.ru/8865ac76" TargetMode="External"/><Relationship Id="rId150" Type="http://schemas.openxmlformats.org/officeDocument/2006/relationships/hyperlink" Target="https://m.edsoo.ru/8865b932" TargetMode="External"/><Relationship Id="rId151" Type="http://schemas.openxmlformats.org/officeDocument/2006/relationships/hyperlink" Target="https://m.edsoo.ru/8865a97e" TargetMode="External"/><Relationship Id="rId152" Type="http://schemas.openxmlformats.org/officeDocument/2006/relationships/hyperlink" Target="https://m.edsoo.ru/8865ad98" TargetMode="External"/><Relationship Id="rId153" Type="http://schemas.openxmlformats.org/officeDocument/2006/relationships/hyperlink" Target="https://m.edsoo.ru/8865ba86" TargetMode="External"/><Relationship Id="rId154" Type="http://schemas.openxmlformats.org/officeDocument/2006/relationships/hyperlink" Target="https://m.edsoo.ru/8865bba8" TargetMode="External"/><Relationship Id="rId155" Type="http://schemas.openxmlformats.org/officeDocument/2006/relationships/hyperlink" Target="https://m.edsoo.ru/8865be6e" TargetMode="External"/><Relationship Id="rId156" Type="http://schemas.openxmlformats.org/officeDocument/2006/relationships/hyperlink" Target="https://m.edsoo.ru/8865c4d6" TargetMode="External"/><Relationship Id="rId157" Type="http://schemas.openxmlformats.org/officeDocument/2006/relationships/hyperlink" Target="https://m.edsoo.ru/8865ca6c" TargetMode="External"/><Relationship Id="rId158" Type="http://schemas.openxmlformats.org/officeDocument/2006/relationships/hyperlink" Target="https://m.edsoo.ru/8865bfb8" TargetMode="External"/><Relationship Id="rId159" Type="http://schemas.openxmlformats.org/officeDocument/2006/relationships/hyperlink" Target="https://m.edsoo.ru/8865c0d0" TargetMode="External"/><Relationship Id="rId160" Type="http://schemas.openxmlformats.org/officeDocument/2006/relationships/hyperlink" Target="https://m.edsoo.ru/8865c620" TargetMode="External"/><Relationship Id="rId161" Type="http://schemas.openxmlformats.org/officeDocument/2006/relationships/hyperlink" Target="https://m.edsoo.ru/8865c7b0" TargetMode="External"/><Relationship Id="rId162" Type="http://schemas.openxmlformats.org/officeDocument/2006/relationships/hyperlink" Target="https://m.edsoo.ru/8865cbac" TargetMode="External"/><Relationship Id="rId163" Type="http://schemas.openxmlformats.org/officeDocument/2006/relationships/hyperlink" Target="https://m.edsoo.ru/8865d2e6" TargetMode="External"/><Relationship Id="rId164" Type="http://schemas.openxmlformats.org/officeDocument/2006/relationships/hyperlink" Target="https://m.edsoo.ru/8865cf30" TargetMode="External"/><Relationship Id="rId165" Type="http://schemas.openxmlformats.org/officeDocument/2006/relationships/hyperlink" Target="https://m.edsoo.ru/8865d4b2" TargetMode="External"/><Relationship Id="rId166" Type="http://schemas.openxmlformats.org/officeDocument/2006/relationships/hyperlink" Target="https://m.edsoo.ru/8865d6ba" TargetMode="External"/><Relationship Id="rId167" Type="http://schemas.openxmlformats.org/officeDocument/2006/relationships/hyperlink" Target="https://m.edsoo.ru/8865d7fa" TargetMode="External"/><Relationship Id="rId168" Type="http://schemas.openxmlformats.org/officeDocument/2006/relationships/hyperlink" Target="https://m.edsoo.ru/8865d962" TargetMode="External"/><Relationship Id="rId169" Type="http://schemas.openxmlformats.org/officeDocument/2006/relationships/hyperlink" Target="https://m.edsoo.ru/8865dc28" TargetMode="External"/><Relationship Id="rId170" Type="http://schemas.openxmlformats.org/officeDocument/2006/relationships/hyperlink" Target="https://m.edsoo.ru/8865e088" TargetMode="External"/><Relationship Id="rId171" Type="http://schemas.openxmlformats.org/officeDocument/2006/relationships/hyperlink" Target="https://m.edsoo.ru/8865e254" TargetMode="External"/><Relationship Id="rId172" Type="http://schemas.openxmlformats.org/officeDocument/2006/relationships/hyperlink" Target="https://m.edsoo.ru/8865e3da" TargetMode="External"/><Relationship Id="rId173" Type="http://schemas.openxmlformats.org/officeDocument/2006/relationships/hyperlink" Target="https://m.edsoo.ru/8865e506" TargetMode="External"/><Relationship Id="rId174" Type="http://schemas.openxmlformats.org/officeDocument/2006/relationships/hyperlink" Target="https://m.edsoo.ru/8865e68c" TargetMode="External"/><Relationship Id="rId175" Type="http://schemas.openxmlformats.org/officeDocument/2006/relationships/hyperlink" Target="https://m.edsoo.ru/8865e876" TargetMode="External"/><Relationship Id="rId176" Type="http://schemas.openxmlformats.org/officeDocument/2006/relationships/hyperlink" Target="https://m.edsoo.ru/8865ebe6" TargetMode="External"/><Relationship Id="rId177" Type="http://schemas.openxmlformats.org/officeDocument/2006/relationships/hyperlink" Target="https://m.edsoo.ru/8865ed94" TargetMode="External"/><Relationship Id="rId178" Type="http://schemas.openxmlformats.org/officeDocument/2006/relationships/hyperlink" Target="https://m.edsoo.ru/8865f140" TargetMode="External"/><Relationship Id="rId179" Type="http://schemas.openxmlformats.org/officeDocument/2006/relationships/hyperlink" Target="https://m.edsoo.ru/8865f2b2" TargetMode="External"/><Relationship Id="rId180" Type="http://schemas.openxmlformats.org/officeDocument/2006/relationships/hyperlink" Target="https://m.edsoo.ru/8865f410" TargetMode="External"/><Relationship Id="rId181" Type="http://schemas.openxmlformats.org/officeDocument/2006/relationships/hyperlink" Target="https://m.edsoo.ru/8865f5b4" TargetMode="External"/><Relationship Id="rId182" Type="http://schemas.openxmlformats.org/officeDocument/2006/relationships/hyperlink" Target="https://m.edsoo.ru/8865f6e0" TargetMode="External"/><Relationship Id="rId183" Type="http://schemas.openxmlformats.org/officeDocument/2006/relationships/hyperlink" Target="https://m.edsoo.ru/8865f7f8" TargetMode="External"/><Relationship Id="rId184" Type="http://schemas.openxmlformats.org/officeDocument/2006/relationships/hyperlink" Target="https://m.edsoo.ru/8865f91a" TargetMode="External"/><Relationship Id="rId185" Type="http://schemas.openxmlformats.org/officeDocument/2006/relationships/hyperlink" Target="https://m.edsoo.ru/8865fcf8" TargetMode="External"/><Relationship Id="rId186" Type="http://schemas.openxmlformats.org/officeDocument/2006/relationships/hyperlink" Target="https://m.edsoo.ru/8865fe4c" TargetMode="External"/><Relationship Id="rId187" Type="http://schemas.openxmlformats.org/officeDocument/2006/relationships/hyperlink" Target="https://m.edsoo.ru/8865ff6e" TargetMode="External"/><Relationship Id="rId188" Type="http://schemas.openxmlformats.org/officeDocument/2006/relationships/hyperlink" Target="https://m.edsoo.ru/886600e0" TargetMode="External"/><Relationship Id="rId189" Type="http://schemas.openxmlformats.org/officeDocument/2006/relationships/hyperlink" Target="https://m.edsoo.ru/88660284" TargetMode="External"/><Relationship Id="rId190" Type="http://schemas.openxmlformats.org/officeDocument/2006/relationships/hyperlink" Target="https://m.edsoo.ru/88660414" TargetMode="External"/><Relationship Id="rId191" Type="http://schemas.openxmlformats.org/officeDocument/2006/relationships/hyperlink" Target="https://m.edsoo.ru/88660554" TargetMode="External"/><Relationship Id="rId192" Type="http://schemas.openxmlformats.org/officeDocument/2006/relationships/hyperlink" Target="https://m.edsoo.ru/88660888" TargetMode="External"/><Relationship Id="rId193" Type="http://schemas.openxmlformats.org/officeDocument/2006/relationships/hyperlink" Target="https://m.edsoo.ru/886609c8" TargetMode="External"/><Relationship Id="rId194" Type="http://schemas.openxmlformats.org/officeDocument/2006/relationships/hyperlink" Target="https://m.edsoo.ru/88660b58" TargetMode="External"/><Relationship Id="rId195" Type="http://schemas.openxmlformats.org/officeDocument/2006/relationships/hyperlink" Target="https://m.edsoo.ru/88660d06" TargetMode="External"/><Relationship Id="rId196" Type="http://schemas.openxmlformats.org/officeDocument/2006/relationships/hyperlink" Target="https://m.edsoo.ru/88660e64" TargetMode="External"/><Relationship Id="rId197" Type="http://schemas.openxmlformats.org/officeDocument/2006/relationships/hyperlink" Target="https://m.edsoo.ru/88661030" TargetMode="External"/><Relationship Id="rId198" Type="http://schemas.openxmlformats.org/officeDocument/2006/relationships/hyperlink" Target="https://m.edsoo.ru/88661184" TargetMode="External"/><Relationship Id="rId199" Type="http://schemas.openxmlformats.org/officeDocument/2006/relationships/hyperlink" Target="https://m.edsoo.ru/886612d8" TargetMode="External"/><Relationship Id="rId200" Type="http://schemas.openxmlformats.org/officeDocument/2006/relationships/hyperlink" Target="https://m.edsoo.ru/886614ae" TargetMode="External"/><Relationship Id="rId201" Type="http://schemas.openxmlformats.org/officeDocument/2006/relationships/hyperlink" Target="https://m.edsoo.ru/88661602" TargetMode="External"/><Relationship Id="rId202" Type="http://schemas.openxmlformats.org/officeDocument/2006/relationships/hyperlink" Target="https://m.edsoo.ru/88661774" TargetMode="External"/><Relationship Id="rId203" Type="http://schemas.openxmlformats.org/officeDocument/2006/relationships/hyperlink" Target="https://m.edsoo.ru/886618dc" TargetMode="External"/><Relationship Id="rId204" Type="http://schemas.openxmlformats.org/officeDocument/2006/relationships/hyperlink" Target="https://m.edsoo.ru/88661b48" TargetMode="External"/><Relationship Id="rId205" Type="http://schemas.openxmlformats.org/officeDocument/2006/relationships/hyperlink" Target="https://m.edsoo.ru/88661c6a" TargetMode="External"/><Relationship Id="rId206" Type="http://schemas.openxmlformats.org/officeDocument/2006/relationships/hyperlink" Target="https://m.edsoo.ru/88661d82" TargetMode="External"/><Relationship Id="rId207" Type="http://schemas.openxmlformats.org/officeDocument/2006/relationships/hyperlink" Target="https://m.edsoo.ru/88661f3a" TargetMode="External"/><Relationship Id="rId208" Type="http://schemas.openxmlformats.org/officeDocument/2006/relationships/hyperlink" Target="https://m.edsoo.ru/8866219c" TargetMode="External"/><Relationship Id="rId209" Type="http://schemas.openxmlformats.org/officeDocument/2006/relationships/hyperlink" Target="https://m.edsoo.ru/886622d2" TargetMode="External"/><Relationship Id="rId210" Type="http://schemas.openxmlformats.org/officeDocument/2006/relationships/hyperlink" Target="https://m.edsoo.ru/88662462" TargetMode="External"/><Relationship Id="rId211" Type="http://schemas.openxmlformats.org/officeDocument/2006/relationships/hyperlink" Target="https://m.edsoo.ru/886625ac" TargetMode="External"/><Relationship Id="rId212" Type="http://schemas.openxmlformats.org/officeDocument/2006/relationships/hyperlink" Target="https://m.edsoo.ru/886626ce" TargetMode="External"/><Relationship Id="rId213" Type="http://schemas.openxmlformats.org/officeDocument/2006/relationships/hyperlink" Target="https://m.edsoo.ru/88662868" TargetMode="External"/><Relationship Id="rId214" Type="http://schemas.openxmlformats.org/officeDocument/2006/relationships/hyperlink" Target="https://m.edsoo.ru/886629bc" TargetMode="External"/><Relationship Id="rId215" Type="http://schemas.openxmlformats.org/officeDocument/2006/relationships/hyperlink" Target="https://m.edsoo.ru/88662af2" TargetMode="External"/><Relationship Id="rId216" Type="http://schemas.openxmlformats.org/officeDocument/2006/relationships/hyperlink" Target="https://m.edsoo.ru/88662f20" TargetMode="External"/><Relationship Id="rId217" Type="http://schemas.openxmlformats.org/officeDocument/2006/relationships/hyperlink" Target="https://m.edsoo.ru/88663182" TargetMode="External"/><Relationship Id="rId218" Type="http://schemas.openxmlformats.org/officeDocument/2006/relationships/hyperlink" Target="https://m.edsoo.ru/88663358" TargetMode="External"/><Relationship Id="rId219" Type="http://schemas.openxmlformats.org/officeDocument/2006/relationships/hyperlink" Target="https://m.edsoo.ru/8866348e" TargetMode="External"/><Relationship Id="rId220" Type="http://schemas.openxmlformats.org/officeDocument/2006/relationships/hyperlink" Target="https://m.edsoo.ru/886635c4" TargetMode="External"/><Relationship Id="rId221" Type="http://schemas.openxmlformats.org/officeDocument/2006/relationships/hyperlink" Target="https://m.edsoo.ru/886636dc" TargetMode="External"/><Relationship Id="rId222" Type="http://schemas.openxmlformats.org/officeDocument/2006/relationships/hyperlink" Target="https://m.edsoo.ru/886637f4" TargetMode="External"/><Relationship Id="rId223" Type="http://schemas.openxmlformats.org/officeDocument/2006/relationships/hyperlink" Target="https://m.edsoo.ru/8866393e" TargetMode="External"/><Relationship Id="rId224" Type="http://schemas.openxmlformats.org/officeDocument/2006/relationships/hyperlink" Target="https://m.edsoo.ru/88663a60" TargetMode="External"/><Relationship Id="rId225" Type="http://schemas.openxmlformats.org/officeDocument/2006/relationships/hyperlink" Target="https://m.edsoo.ru/88663b96" TargetMode="External"/><Relationship Id="rId226" Type="http://schemas.openxmlformats.org/officeDocument/2006/relationships/hyperlink" Target="https://m.edsoo.ru/88663ede" TargetMode="External"/><Relationship Id="rId227" Type="http://schemas.openxmlformats.org/officeDocument/2006/relationships/hyperlink" Target="https://m.edsoo.ru/88664014" TargetMode="External"/><Relationship Id="rId228" Type="http://schemas.openxmlformats.org/officeDocument/2006/relationships/hyperlink" Target="https://m.edsoo.ru/8866450a" TargetMode="External"/><Relationship Id="rId229" Type="http://schemas.openxmlformats.org/officeDocument/2006/relationships/hyperlink" Target="https://m.edsoo.ru/886647f8" TargetMode="External"/><Relationship Id="rId230" Type="http://schemas.openxmlformats.org/officeDocument/2006/relationships/hyperlink" Target="https://m.edsoo.ru/8866497e" TargetMode="External"/><Relationship Id="rId231" Type="http://schemas.openxmlformats.org/officeDocument/2006/relationships/hyperlink" Target="https://m.edsoo.ru/88664d20" TargetMode="External"/><Relationship Id="rId232" Type="http://schemas.openxmlformats.org/officeDocument/2006/relationships/hyperlink" Target="https://m.edsoo.ru/8866505e" TargetMode="External"/><Relationship Id="rId233" Type="http://schemas.openxmlformats.org/officeDocument/2006/relationships/hyperlink" Target="https://m.edsoo.ru/886651bc" TargetMode="External"/><Relationship Id="rId234" Type="http://schemas.openxmlformats.org/officeDocument/2006/relationships/hyperlink" Target="https://m.edsoo.ru/886652f2" TargetMode="External"/><Relationship Id="rId235" Type="http://schemas.openxmlformats.org/officeDocument/2006/relationships/hyperlink" Target="https://m.edsoo.ru/8866541e" TargetMode="External"/><Relationship Id="rId236" Type="http://schemas.openxmlformats.org/officeDocument/2006/relationships/hyperlink" Target="https://m.edsoo.ru/88665586" TargetMode="External"/><Relationship Id="rId237" Type="http://schemas.openxmlformats.org/officeDocument/2006/relationships/hyperlink" Target="https://m.edsoo.ru/88665720" TargetMode="External"/><Relationship Id="rId238" Type="http://schemas.openxmlformats.org/officeDocument/2006/relationships/hyperlink" Target="https://m.edsoo.ru/88665892" TargetMode="External"/><Relationship Id="rId239" Type="http://schemas.openxmlformats.org/officeDocument/2006/relationships/hyperlink" Target="https://m.edsoo.ru/88665a5e" TargetMode="External"/><Relationship Id="rId240" Type="http://schemas.openxmlformats.org/officeDocument/2006/relationships/hyperlink" Target="https://m.edsoo.ru/88665bbc" TargetMode="External"/><Relationship Id="rId241" Type="http://schemas.openxmlformats.org/officeDocument/2006/relationships/hyperlink" Target="https://m.edsoo.ru/88665d2e" TargetMode="External"/><Relationship Id="rId242" Type="http://schemas.openxmlformats.org/officeDocument/2006/relationships/hyperlink" Target="https://m.edsoo.ru/88665e78" TargetMode="External"/><Relationship Id="rId243" Type="http://schemas.openxmlformats.org/officeDocument/2006/relationships/hyperlink" Target="https://m.edsoo.ru/886660b2" TargetMode="External"/><Relationship Id="rId244" Type="http://schemas.openxmlformats.org/officeDocument/2006/relationships/hyperlink" Target="https://m.edsoo.ru/886662a6" TargetMode="External"/><Relationship Id="rId245" Type="http://schemas.openxmlformats.org/officeDocument/2006/relationships/hyperlink" Target="https://m.edsoo.ru/88666684" TargetMode="External"/><Relationship Id="rId246" Type="http://schemas.openxmlformats.org/officeDocument/2006/relationships/hyperlink" Target="https://m.edsoo.ru/886667f6" TargetMode="External"/><Relationship Id="rId247" Type="http://schemas.openxmlformats.org/officeDocument/2006/relationships/hyperlink" Target="https://m.edsoo.ru/88666a80" TargetMode="External"/><Relationship Id="rId248" Type="http://schemas.openxmlformats.org/officeDocument/2006/relationships/hyperlink" Target="https://m.edsoo.ru/88666bc0" TargetMode="External"/><Relationship Id="rId249" Type="http://schemas.openxmlformats.org/officeDocument/2006/relationships/hyperlink" Target="https://m.edsoo.ru/88666f12" TargetMode="External"/><Relationship Id="rId250" Type="http://schemas.openxmlformats.org/officeDocument/2006/relationships/hyperlink" Target="https://m.edsoo.ru/8866716a" TargetMode="External"/><Relationship Id="rId251" Type="http://schemas.openxmlformats.org/officeDocument/2006/relationships/hyperlink" Target="https://m.edsoo.ru/886672e6" TargetMode="External"/><Relationship Id="rId252" Type="http://schemas.openxmlformats.org/officeDocument/2006/relationships/hyperlink" Target="https://m.edsoo.ru/8866748a" TargetMode="External"/><Relationship Id="rId253" Type="http://schemas.openxmlformats.org/officeDocument/2006/relationships/hyperlink" Target="https://m.edsoo.ru/886675fc" TargetMode="External"/><Relationship Id="rId254" Type="http://schemas.openxmlformats.org/officeDocument/2006/relationships/hyperlink" Target="https://m.edsoo.ru/88667c28" TargetMode="External"/><Relationship Id="rId255" Type="http://schemas.openxmlformats.org/officeDocument/2006/relationships/hyperlink" Target="https://m.edsoo.ru/88667980" TargetMode="External"/><Relationship Id="rId256" Type="http://schemas.openxmlformats.org/officeDocument/2006/relationships/hyperlink" Target="https://m.edsoo.ru/88667f84" TargetMode="External"/><Relationship Id="rId257" Type="http://schemas.openxmlformats.org/officeDocument/2006/relationships/hyperlink" Target="https://m.edsoo.ru/886680c4" TargetMode="External"/><Relationship Id="rId258" Type="http://schemas.openxmlformats.org/officeDocument/2006/relationships/hyperlink" Target="https://m.edsoo.ru/886681e6" TargetMode="External"/><Relationship Id="rId259" Type="http://schemas.openxmlformats.org/officeDocument/2006/relationships/hyperlink" Target="https://m.edsoo.ru/886682fe" TargetMode="External"/><Relationship Id="rId260" Type="http://schemas.openxmlformats.org/officeDocument/2006/relationships/hyperlink" Target="https://m.edsoo.ru/88668416" TargetMode="External"/><Relationship Id="rId261" Type="http://schemas.openxmlformats.org/officeDocument/2006/relationships/hyperlink" Target="https://m.edsoo.ru/8866852e" TargetMode="External"/><Relationship Id="rId262" Type="http://schemas.openxmlformats.org/officeDocument/2006/relationships/hyperlink" Target="https://m.edsoo.ru/886687e0" TargetMode="External"/><Relationship Id="rId263" Type="http://schemas.openxmlformats.org/officeDocument/2006/relationships/hyperlink" Target="https://m.edsoo.ru/88668a7e" TargetMode="External"/><Relationship Id="rId264" Type="http://schemas.openxmlformats.org/officeDocument/2006/relationships/hyperlink" Target="https://m.edsoo.ru/88668c4a" TargetMode="External"/><Relationship Id="rId265" Type="http://schemas.openxmlformats.org/officeDocument/2006/relationships/hyperlink" Target="https://m.edsoo.ru/88668d80" TargetMode="External"/><Relationship Id="rId266" Type="http://schemas.openxmlformats.org/officeDocument/2006/relationships/hyperlink" Target="https://m.edsoo.ru/88668e98" TargetMode="External"/><Relationship Id="rId267" Type="http://schemas.openxmlformats.org/officeDocument/2006/relationships/hyperlink" Target="https://m.edsoo.ru/88668fb0" TargetMode="External"/><Relationship Id="rId268" Type="http://schemas.openxmlformats.org/officeDocument/2006/relationships/hyperlink" Target="https://m.edsoo.ru/886690dc" TargetMode="External"/><Relationship Id="rId269" Type="http://schemas.openxmlformats.org/officeDocument/2006/relationships/hyperlink" Target="https://m.edsoo.ru/88669226" TargetMode="External"/><Relationship Id="rId270" Type="http://schemas.openxmlformats.org/officeDocument/2006/relationships/hyperlink" Target="https://m.edsoo.ru/886693a2" TargetMode="External"/><Relationship Id="rId271" Type="http://schemas.openxmlformats.org/officeDocument/2006/relationships/hyperlink" Target="https://m.edsoo.ru/886695b4" TargetMode="External"/><Relationship Id="rId272" Type="http://schemas.openxmlformats.org/officeDocument/2006/relationships/hyperlink" Target="https://m.edsoo.ru/886696ea" TargetMode="External"/><Relationship Id="rId273" Type="http://schemas.openxmlformats.org/officeDocument/2006/relationships/hyperlink" Target="https://m.edsoo.ru/8866980c" TargetMode="External"/><Relationship Id="rId274" Type="http://schemas.openxmlformats.org/officeDocument/2006/relationships/hyperlink" Target="https://m.edsoo.ru/88669938" TargetMode="External"/><Relationship Id="rId275" Type="http://schemas.openxmlformats.org/officeDocument/2006/relationships/hyperlink" Target="https://m.edsoo.ru/88669a6e" TargetMode="External"/><Relationship Id="rId276" Type="http://schemas.openxmlformats.org/officeDocument/2006/relationships/hyperlink" Target="https://m.edsoo.ru/88669cb2" TargetMode="External"/><Relationship Id="rId277" Type="http://schemas.openxmlformats.org/officeDocument/2006/relationships/hyperlink" Target="https://m.edsoo.ru/88669e24" TargetMode="External"/><Relationship Id="rId278" Type="http://schemas.openxmlformats.org/officeDocument/2006/relationships/hyperlink" Target="https://m.edsoo.ru/8866a0c2" TargetMode="External"/><Relationship Id="rId279" Type="http://schemas.openxmlformats.org/officeDocument/2006/relationships/hyperlink" Target="https://m.edsoo.ru/8866a2a2" TargetMode="External"/><Relationship Id="rId280" Type="http://schemas.openxmlformats.org/officeDocument/2006/relationships/hyperlink" Target="https://m.edsoo.ru/8866a3f6" TargetMode="External"/><Relationship Id="rId281" Type="http://schemas.openxmlformats.org/officeDocument/2006/relationships/hyperlink" Target="https://m.edsoo.ru/8866a59a" TargetMode="External"/><Relationship Id="rId282" Type="http://schemas.openxmlformats.org/officeDocument/2006/relationships/hyperlink" Target="https://m.edsoo.ru/8866a73e" TargetMode="External"/><Relationship Id="rId283" Type="http://schemas.openxmlformats.org/officeDocument/2006/relationships/hyperlink" Target="https://m.edsoo.ru/8866a8ba" TargetMode="External"/><Relationship Id="rId284" Type="http://schemas.openxmlformats.org/officeDocument/2006/relationships/hyperlink" Target="https://m.edsoo.ru/8866a9e6" TargetMode="External"/><Relationship Id="rId285" Type="http://schemas.openxmlformats.org/officeDocument/2006/relationships/hyperlink" Target="https://m.edsoo.ru/8866acf2" TargetMode="External"/><Relationship Id="rId286" Type="http://schemas.openxmlformats.org/officeDocument/2006/relationships/hyperlink" Target="https://m.edsoo.ru/8866afd6" TargetMode="External"/><Relationship Id="rId287" Type="http://schemas.openxmlformats.org/officeDocument/2006/relationships/hyperlink" Target="https://m.edsoo.ru/8866b184" TargetMode="External"/><Relationship Id="rId288" Type="http://schemas.openxmlformats.org/officeDocument/2006/relationships/hyperlink" Target="https://m.edsoo.ru/8866b2ba" TargetMode="External"/><Relationship Id="rId289" Type="http://schemas.openxmlformats.org/officeDocument/2006/relationships/numbering" Target="numbering.xml"/><Relationship Id="rId290" Type="http://schemas.openxmlformats.org/officeDocument/2006/relationships/fontTable" Target="fontTable.xml"/><Relationship Id="rId291" Type="http://schemas.openxmlformats.org/officeDocument/2006/relationships/settings" Target="settings.xml"/><Relationship Id="rId292" Type="http://schemas.openxmlformats.org/officeDocument/2006/relationships/theme" Target="theme/theme1.xml"/><Relationship Id="rId29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F5BF-8F07-43EC-8986-6A81D9D5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Application>LibreOffice/7.0.1.2$Windows_X86_64 LibreOffice_project/7cbcfc562f6eb6708b5ff7d7397325de9e764452</Application>
  <Pages>144</Pages>
  <Words>18251</Words>
  <Characters>134565</Characters>
  <CharactersWithSpaces>150957</CharactersWithSpaces>
  <Paragraphs>2165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2023-05-22T09:58:00Z</dcterms:created>
  <dc:creator/>
  <dc:description/>
  <dc:language>ru-RU</dc:language>
  <cp:lastModifiedBy/>
  <cp:lastPrinted>2023-08-27T17:40:32Z</cp:lastPrinted>
  <dcterms:modified xsi:type="dcterms:W3CDTF">2023-09-05T12:42:43Z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